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47" w:rsidRPr="001B5140" w:rsidRDefault="00F24447" w:rsidP="00F24447">
      <w:pPr>
        <w:pStyle w:val="Pagrindiniotekstotrauka"/>
        <w:jc w:val="center"/>
      </w:pPr>
      <w:r>
        <w:rPr>
          <w:noProof/>
          <w:lang w:val="en-US"/>
        </w:rPr>
        <w:drawing>
          <wp:inline distT="0" distB="0" distL="0" distR="0">
            <wp:extent cx="391795" cy="462915"/>
            <wp:effectExtent l="0" t="0" r="8255" b="0"/>
            <wp:docPr id="1" name="Paveikslėlis 1" descr="VH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3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795" cy="462915"/>
                    </a:xfrm>
                    <a:prstGeom prst="rect">
                      <a:avLst/>
                    </a:prstGeom>
                    <a:noFill/>
                    <a:ln>
                      <a:noFill/>
                    </a:ln>
                  </pic:spPr>
                </pic:pic>
              </a:graphicData>
            </a:graphic>
          </wp:inline>
        </w:drawing>
      </w:r>
    </w:p>
    <w:p w:rsidR="00F24447" w:rsidRDefault="00F24447" w:rsidP="00491AF6">
      <w:pPr>
        <w:spacing w:after="0" w:line="240" w:lineRule="auto"/>
        <w:jc w:val="center"/>
        <w:rPr>
          <w:rFonts w:ascii="Times New Roman" w:eastAsia="SimSun" w:hAnsi="Times New Roman" w:cs="Times New Roman"/>
          <w:b/>
          <w:color w:val="C00000"/>
          <w:sz w:val="24"/>
          <w:szCs w:val="24"/>
          <w:lang w:val="ru-RU"/>
        </w:rPr>
      </w:pPr>
    </w:p>
    <w:p w:rsidR="00F24447" w:rsidRDefault="00F24447" w:rsidP="00F24447">
      <w:pPr>
        <w:pStyle w:val="Pagrindiniotekstotrauka"/>
        <w:jc w:val="center"/>
        <w:rPr>
          <w:lang w:val="ru-RU"/>
        </w:rPr>
      </w:pPr>
      <w:r w:rsidRPr="001B5140">
        <w:t>VILNIAUS LOPŠELIS-DARŽELIS „GELVONĖLIS“</w:t>
      </w:r>
    </w:p>
    <w:p w:rsidR="00F24447" w:rsidRPr="00F24447" w:rsidRDefault="00F24447" w:rsidP="00F24447">
      <w:pPr>
        <w:pStyle w:val="Pagrindiniotekstotrauka"/>
        <w:jc w:val="center"/>
      </w:pPr>
      <w:r>
        <w:t>DIREKTORIUS</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en-US"/>
        </w:rPr>
      </w:pPr>
      <w:r w:rsidRPr="00491AF6">
        <w:rPr>
          <w:rFonts w:ascii="Times New Roman" w:eastAsia="Times New Roman" w:hAnsi="Times New Roman" w:cs="Times New Roman"/>
          <w:b/>
          <w:sz w:val="24"/>
          <w:szCs w:val="24"/>
          <w:lang w:eastAsia="en-US"/>
        </w:rPr>
        <w:t xml:space="preserve">ĮSAKYMAS </w:t>
      </w:r>
    </w:p>
    <w:p w:rsidR="00F24447" w:rsidRPr="00A47F6A" w:rsidRDefault="00491AF6" w:rsidP="00F24447">
      <w:pPr>
        <w:pStyle w:val="Pagrindiniotekstotrauka"/>
        <w:jc w:val="center"/>
      </w:pPr>
      <w:r w:rsidRPr="00491AF6">
        <w:t xml:space="preserve">DĖL </w:t>
      </w:r>
      <w:r w:rsidR="00F24447" w:rsidRPr="001B5140">
        <w:t>VILNIAUS LOPŠELI</w:t>
      </w:r>
      <w:r w:rsidR="007270E9">
        <w:t>O</w:t>
      </w:r>
      <w:r w:rsidR="00F24447" w:rsidRPr="001B5140">
        <w:t>-DARŽELI</w:t>
      </w:r>
      <w:r w:rsidR="007270E9">
        <w:t>O</w:t>
      </w:r>
      <w:bookmarkStart w:id="0" w:name="_GoBack"/>
      <w:bookmarkEnd w:id="0"/>
      <w:r w:rsidR="00F24447" w:rsidRPr="001B5140">
        <w:t xml:space="preserve"> „GELVONĖLIS“</w:t>
      </w: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en-US"/>
        </w:rPr>
      </w:pPr>
      <w:r w:rsidRPr="00491AF6">
        <w:rPr>
          <w:rFonts w:ascii="Times New Roman" w:eastAsia="Times New Roman" w:hAnsi="Times New Roman" w:cs="Times New Roman"/>
          <w:b/>
          <w:sz w:val="24"/>
          <w:szCs w:val="24"/>
          <w:lang w:eastAsia="en-US"/>
        </w:rPr>
        <w:t xml:space="preserve"> VIEŠŲJŲ PIRKIMŲ ORGANIZAVIMO TAISYKLIŲ PATVIRTINIMO</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A47F6A" w:rsidP="00491AF6">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2017 </w:t>
      </w:r>
      <w:r w:rsidR="00491AF6" w:rsidRPr="00491AF6">
        <w:rPr>
          <w:rFonts w:ascii="Times New Roman" w:eastAsia="SimSun" w:hAnsi="Times New Roman" w:cs="Times New Roman"/>
          <w:sz w:val="24"/>
          <w:szCs w:val="24"/>
        </w:rPr>
        <w:t xml:space="preserve"> m. </w:t>
      </w:r>
      <w:r>
        <w:rPr>
          <w:rFonts w:ascii="Times New Roman" w:eastAsia="SimSun" w:hAnsi="Times New Roman" w:cs="Times New Roman"/>
          <w:sz w:val="24"/>
          <w:szCs w:val="24"/>
        </w:rPr>
        <w:t>rugsėjo 1 d. Nr. V-22(10)</w:t>
      </w:r>
    </w:p>
    <w:p w:rsidR="00491AF6" w:rsidRPr="00491AF6" w:rsidRDefault="00491AF6" w:rsidP="00491AF6">
      <w:pPr>
        <w:spacing w:after="0" w:line="240" w:lineRule="auto"/>
        <w:jc w:val="center"/>
        <w:rPr>
          <w:rFonts w:ascii="Times New Roman" w:eastAsia="SimSun" w:hAnsi="Times New Roman" w:cs="Times New Roman"/>
          <w:sz w:val="24"/>
          <w:szCs w:val="24"/>
        </w:rPr>
      </w:pPr>
      <w:r w:rsidRPr="00491AF6">
        <w:rPr>
          <w:rFonts w:ascii="Times New Roman" w:eastAsia="SimSun" w:hAnsi="Times New Roman" w:cs="Times New Roman"/>
          <w:sz w:val="24"/>
          <w:szCs w:val="24"/>
        </w:rPr>
        <w:t>Vilnius</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F24447" w:rsidP="00491AF6">
      <w:pPr>
        <w:spacing w:after="0" w:line="36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Vadovaudamasi</w:t>
      </w:r>
      <w:r w:rsidR="00491AF6" w:rsidRPr="00491AF6">
        <w:rPr>
          <w:rFonts w:ascii="Times New Roman" w:eastAsia="Times New Roman" w:hAnsi="Times New Roman" w:cs="Times New Roman"/>
          <w:sz w:val="24"/>
          <w:szCs w:val="24"/>
          <w:lang w:eastAsia="en-US"/>
        </w:rPr>
        <w:t xml:space="preserve"> Lietuvos Respublikos viešųjų pirkimų įstatymu ir Mažos vertės pirkimų tvarkos aprašo, patvirtinto Viešųjų pirkimų tarnybos direktoriaus 2017 m. birželio 28 d. įsakymu Nr. 1S-97 „Dėl Mažos vertės pirkimų tvarkos aprašo patvirtinimo“, 15 punktu,</w:t>
      </w:r>
    </w:p>
    <w:p w:rsidR="00491AF6" w:rsidRPr="00491AF6" w:rsidRDefault="00491AF6" w:rsidP="00491AF6">
      <w:pPr>
        <w:spacing w:after="0" w:line="360" w:lineRule="auto"/>
        <w:ind w:firstLine="567"/>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 xml:space="preserve">t v i r t i n u  </w:t>
      </w:r>
      <w:r w:rsidR="00F24447" w:rsidRPr="00F24447">
        <w:rPr>
          <w:rFonts w:ascii="Times New Roman" w:eastAsia="Times New Roman" w:hAnsi="Times New Roman" w:cs="Times New Roman"/>
          <w:sz w:val="24"/>
          <w:szCs w:val="24"/>
          <w:lang w:eastAsia="en-US"/>
        </w:rPr>
        <w:t xml:space="preserve">Vilniaus l/d „Gelvonėlis“ </w:t>
      </w:r>
      <w:r w:rsidRPr="00F24447">
        <w:rPr>
          <w:rFonts w:ascii="Times New Roman" w:eastAsia="Times New Roman" w:hAnsi="Times New Roman" w:cs="Times New Roman"/>
          <w:sz w:val="24"/>
          <w:szCs w:val="24"/>
          <w:lang w:eastAsia="en-US"/>
        </w:rPr>
        <w:t xml:space="preserve"> </w:t>
      </w:r>
      <w:r w:rsidRPr="00491AF6">
        <w:rPr>
          <w:rFonts w:ascii="Times New Roman" w:eastAsia="Times New Roman" w:hAnsi="Times New Roman" w:cs="Times New Roman"/>
          <w:sz w:val="24"/>
          <w:szCs w:val="24"/>
          <w:lang w:eastAsia="en-US"/>
        </w:rPr>
        <w:t>viešųjų pirkimų organizavimo taisykles (pridedama).</w:t>
      </w:r>
    </w:p>
    <w:p w:rsidR="00491AF6" w:rsidRPr="00491AF6" w:rsidRDefault="00491AF6" w:rsidP="00491AF6">
      <w:pPr>
        <w:spacing w:after="0" w:line="360" w:lineRule="auto"/>
        <w:ind w:right="28"/>
        <w:rPr>
          <w:rFonts w:ascii="Times New Roman" w:eastAsia="Times New Roman" w:hAnsi="Times New Roman" w:cs="Times New Roman"/>
          <w:sz w:val="24"/>
          <w:szCs w:val="20"/>
          <w:lang w:eastAsia="en-US"/>
        </w:rPr>
      </w:pPr>
    </w:p>
    <w:p w:rsidR="00491AF6" w:rsidRPr="00491AF6" w:rsidRDefault="00491AF6" w:rsidP="00491AF6">
      <w:pPr>
        <w:spacing w:after="0" w:line="360" w:lineRule="auto"/>
        <w:ind w:right="28"/>
        <w:rPr>
          <w:rFonts w:ascii="Times New Roman" w:eastAsia="Times New Roman" w:hAnsi="Times New Roman" w:cs="Times New Roman"/>
          <w:sz w:val="24"/>
          <w:szCs w:val="20"/>
          <w:lang w:eastAsia="en-US"/>
        </w:rPr>
      </w:pPr>
    </w:p>
    <w:p w:rsidR="00491AF6" w:rsidRPr="00491AF6" w:rsidRDefault="00491AF6" w:rsidP="00491AF6">
      <w:pPr>
        <w:spacing w:after="0" w:line="360" w:lineRule="auto"/>
        <w:ind w:right="28"/>
        <w:rPr>
          <w:rFonts w:ascii="Times New Roman" w:eastAsia="Times New Roman" w:hAnsi="Times New Roman" w:cs="Times New Roman"/>
          <w:sz w:val="24"/>
          <w:szCs w:val="20"/>
          <w:lang w:eastAsia="en-US"/>
        </w:rPr>
      </w:pPr>
    </w:p>
    <w:p w:rsidR="00491AF6" w:rsidRPr="00F24447" w:rsidRDefault="00F24447" w:rsidP="00491AF6">
      <w:pPr>
        <w:spacing w:after="0" w:line="360" w:lineRule="auto"/>
        <w:ind w:right="2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Direktorė</w:t>
      </w:r>
      <w:r w:rsidR="00491AF6" w:rsidRPr="00491AF6">
        <w:rPr>
          <w:rFonts w:ascii="Times New Roman" w:eastAsia="Times New Roman" w:hAnsi="Times New Roman" w:cs="Times New Roman"/>
          <w:sz w:val="24"/>
          <w:szCs w:val="24"/>
          <w:lang w:eastAsia="en-US"/>
        </w:rPr>
        <w:tab/>
      </w:r>
      <w:r w:rsidR="00491AF6" w:rsidRPr="00491AF6">
        <w:rPr>
          <w:rFonts w:ascii="Times New Roman" w:eastAsia="Times New Roman" w:hAnsi="Times New Roman" w:cs="Times New Roman"/>
          <w:sz w:val="24"/>
          <w:szCs w:val="24"/>
          <w:lang w:eastAsia="en-US"/>
        </w:rPr>
        <w:tab/>
      </w:r>
      <w:r w:rsidR="00491AF6" w:rsidRPr="00491AF6">
        <w:rPr>
          <w:rFonts w:ascii="Times New Roman" w:eastAsia="Times New Roman" w:hAnsi="Times New Roman" w:cs="Times New Roman"/>
          <w:sz w:val="24"/>
          <w:szCs w:val="24"/>
          <w:lang w:eastAsia="en-US"/>
        </w:rPr>
        <w:tab/>
      </w:r>
      <w:r w:rsidR="00491AF6" w:rsidRPr="00491AF6">
        <w:rPr>
          <w:rFonts w:ascii="Times New Roman" w:eastAsia="Times New Roman" w:hAnsi="Times New Roman" w:cs="Times New Roman"/>
          <w:sz w:val="24"/>
          <w:szCs w:val="24"/>
          <w:lang w:eastAsia="en-US"/>
        </w:rPr>
        <w:tab/>
      </w:r>
      <w:r w:rsidR="00491AF6" w:rsidRPr="00491AF6">
        <w:rPr>
          <w:rFonts w:ascii="Times New Roman" w:eastAsia="Times New Roman" w:hAnsi="Times New Roman" w:cs="Times New Roman"/>
          <w:sz w:val="24"/>
          <w:szCs w:val="24"/>
          <w:lang w:eastAsia="en-US"/>
        </w:rPr>
        <w:tab/>
      </w:r>
      <w:r w:rsidRPr="00F24447">
        <w:rPr>
          <w:rFonts w:ascii="Times New Roman" w:eastAsia="Times New Roman" w:hAnsi="Times New Roman" w:cs="Times New Roman"/>
          <w:sz w:val="24"/>
          <w:szCs w:val="24"/>
          <w:lang w:eastAsia="en-US"/>
        </w:rPr>
        <w:t>Vilia Gabrinovič</w:t>
      </w:r>
    </w:p>
    <w:p w:rsidR="00814369" w:rsidRDefault="00814369"/>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Default="00491AF6"/>
    <w:p w:rsidR="00491AF6" w:rsidRPr="00491AF6" w:rsidRDefault="00491AF6" w:rsidP="00491AF6">
      <w:pPr>
        <w:spacing w:after="0" w:line="240" w:lineRule="auto"/>
        <w:ind w:firstLine="5103"/>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PATVIRTINTA</w:t>
      </w:r>
    </w:p>
    <w:p w:rsidR="00491AF6" w:rsidRPr="00491AF6" w:rsidRDefault="00F24447" w:rsidP="00491AF6">
      <w:pPr>
        <w:spacing w:after="0" w:line="240" w:lineRule="auto"/>
        <w:ind w:firstLine="5103"/>
        <w:jc w:val="both"/>
        <w:rPr>
          <w:rFonts w:ascii="Times New Roman" w:eastAsia="Times New Roman" w:hAnsi="Times New Roman" w:cs="Times New Roman"/>
          <w:sz w:val="24"/>
          <w:szCs w:val="24"/>
          <w:lang w:eastAsia="lt-LT"/>
        </w:rPr>
      </w:pPr>
      <w:r w:rsidRPr="00F24447">
        <w:rPr>
          <w:rFonts w:ascii="Times New Roman" w:eastAsia="Times New Roman" w:hAnsi="Times New Roman" w:cs="Times New Roman"/>
          <w:sz w:val="24"/>
          <w:szCs w:val="24"/>
          <w:lang w:eastAsia="lt-LT"/>
        </w:rPr>
        <w:t>Vilniaus l/ d „Gelvonėlis“</w:t>
      </w:r>
      <w:r w:rsidR="00491AF6" w:rsidRPr="00F24447">
        <w:rPr>
          <w:rFonts w:ascii="Times New Roman" w:eastAsia="Times New Roman" w:hAnsi="Times New Roman" w:cs="Times New Roman"/>
          <w:sz w:val="24"/>
          <w:szCs w:val="24"/>
          <w:lang w:eastAsia="lt-LT"/>
        </w:rPr>
        <w:t xml:space="preserve"> direktoriaus</w:t>
      </w:r>
    </w:p>
    <w:p w:rsidR="00491AF6" w:rsidRDefault="00491AF6" w:rsidP="00A47F6A">
      <w:pPr>
        <w:spacing w:after="0" w:line="240" w:lineRule="auto"/>
        <w:ind w:firstLine="5103"/>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w:t>
      </w:r>
      <w:r w:rsidR="00A47F6A">
        <w:rPr>
          <w:rFonts w:ascii="Times New Roman" w:eastAsia="Times New Roman" w:hAnsi="Times New Roman" w:cs="Times New Roman"/>
          <w:sz w:val="24"/>
          <w:szCs w:val="24"/>
          <w:lang w:eastAsia="lt-LT"/>
        </w:rPr>
        <w:t>17</w:t>
      </w:r>
      <w:r w:rsidRPr="00491AF6">
        <w:rPr>
          <w:rFonts w:ascii="Times New Roman" w:eastAsia="Times New Roman" w:hAnsi="Times New Roman" w:cs="Times New Roman"/>
          <w:sz w:val="24"/>
          <w:szCs w:val="24"/>
          <w:lang w:eastAsia="lt-LT"/>
        </w:rPr>
        <w:t xml:space="preserve"> m. </w:t>
      </w:r>
      <w:r w:rsidR="00A47F6A">
        <w:rPr>
          <w:rFonts w:ascii="Times New Roman" w:eastAsia="Times New Roman" w:hAnsi="Times New Roman" w:cs="Times New Roman"/>
          <w:sz w:val="24"/>
          <w:szCs w:val="24"/>
          <w:lang w:eastAsia="lt-LT"/>
        </w:rPr>
        <w:t>rugsėjo 1</w:t>
      </w:r>
      <w:r w:rsidRPr="00491AF6">
        <w:rPr>
          <w:rFonts w:ascii="Times New Roman" w:eastAsia="Times New Roman" w:hAnsi="Times New Roman" w:cs="Times New Roman"/>
          <w:sz w:val="24"/>
          <w:szCs w:val="24"/>
          <w:lang w:eastAsia="lt-LT"/>
        </w:rPr>
        <w:t xml:space="preserve"> d. įsakymu Nr. </w:t>
      </w:r>
      <w:r w:rsidR="00A47F6A">
        <w:rPr>
          <w:rFonts w:ascii="Times New Roman" w:eastAsia="Times New Roman" w:hAnsi="Times New Roman" w:cs="Times New Roman"/>
          <w:sz w:val="24"/>
          <w:szCs w:val="24"/>
          <w:lang w:eastAsia="lt-LT"/>
        </w:rPr>
        <w:t>V-22(10)</w:t>
      </w:r>
    </w:p>
    <w:p w:rsidR="00A47F6A" w:rsidRPr="00491AF6" w:rsidRDefault="00A47F6A" w:rsidP="00A47F6A">
      <w:pPr>
        <w:spacing w:after="0" w:line="240" w:lineRule="auto"/>
        <w:ind w:firstLine="5103"/>
        <w:jc w:val="both"/>
        <w:rPr>
          <w:rFonts w:ascii="Times New Roman" w:eastAsia="Times New Roman" w:hAnsi="Times New Roman" w:cs="Times New Roman"/>
          <w:sz w:val="24"/>
          <w:szCs w:val="24"/>
          <w:lang w:eastAsia="lt-LT"/>
        </w:rPr>
      </w:pPr>
    </w:p>
    <w:p w:rsidR="00491AF6" w:rsidRPr="00491AF6" w:rsidRDefault="00F24447" w:rsidP="00491AF6">
      <w:pPr>
        <w:suppressAutoHyphens/>
        <w:spacing w:after="0" w:line="240" w:lineRule="auto"/>
        <w:jc w:val="center"/>
        <w:rPr>
          <w:rFonts w:ascii="Times New Roman" w:eastAsia="Times New Roman" w:hAnsi="Times New Roman" w:cs="Times New Roman"/>
          <w:b/>
          <w:sz w:val="24"/>
          <w:szCs w:val="24"/>
          <w:lang w:eastAsia="lt-LT"/>
        </w:rPr>
      </w:pPr>
      <w:r w:rsidRPr="00EC1B37">
        <w:rPr>
          <w:rFonts w:ascii="Times New Roman" w:eastAsia="Times New Roman" w:hAnsi="Times New Roman" w:cs="Times New Roman"/>
          <w:b/>
          <w:sz w:val="24"/>
          <w:szCs w:val="24"/>
          <w:lang w:eastAsia="lt-LT"/>
        </w:rPr>
        <w:t>VILNIAUS LOPŠELIO – DARŽELIO „GELVONĖLIS“</w:t>
      </w:r>
      <w:r w:rsidR="00EC1B37" w:rsidRPr="00EC1B37">
        <w:rPr>
          <w:rFonts w:ascii="Times New Roman" w:eastAsia="Times New Roman" w:hAnsi="Times New Roman" w:cs="Times New Roman"/>
          <w:b/>
          <w:sz w:val="24"/>
          <w:szCs w:val="24"/>
          <w:lang w:eastAsia="lt-LT"/>
        </w:rPr>
        <w:t xml:space="preserve"> </w:t>
      </w:r>
      <w:r w:rsidR="00491AF6" w:rsidRPr="00491AF6">
        <w:rPr>
          <w:rFonts w:ascii="Times New Roman" w:eastAsia="Times New Roman" w:hAnsi="Times New Roman" w:cs="Times New Roman"/>
          <w:b/>
          <w:sz w:val="24"/>
          <w:szCs w:val="24"/>
          <w:lang w:eastAsia="lt-LT"/>
        </w:rPr>
        <w:t>VIEŠŲJŲ PIRKIMŲ ORGANIZAVIMO TAISYKLĖS</w:t>
      </w:r>
    </w:p>
    <w:p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I SKYRIUS</w:t>
      </w:r>
    </w:p>
    <w:p w:rsidR="00491AF6" w:rsidRPr="00491AF6"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BENDROSIOS NUOSTATOS</w:t>
      </w:r>
    </w:p>
    <w:p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rsidR="00491AF6" w:rsidRPr="00491AF6" w:rsidRDefault="00EC1B37" w:rsidP="00491AF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B25EC1">
        <w:rPr>
          <w:rFonts w:ascii="Times New Roman" w:eastAsia="Times New Roman" w:hAnsi="Times New Roman" w:cs="Times New Roman"/>
          <w:sz w:val="24"/>
          <w:szCs w:val="24"/>
          <w:lang w:eastAsia="lt-LT"/>
        </w:rPr>
        <w:t>Vilniaus l/d „Gelvonėlis“</w:t>
      </w:r>
      <w:r w:rsidR="00491AF6" w:rsidRPr="00B25EC1">
        <w:rPr>
          <w:rFonts w:ascii="Times New Roman" w:eastAsia="Times New Roman" w:hAnsi="Times New Roman" w:cs="Times New Roman"/>
          <w:sz w:val="24"/>
          <w:szCs w:val="24"/>
          <w:lang w:eastAsia="lt-LT"/>
        </w:rPr>
        <w:t xml:space="preserve"> viešųjų pirkimų organizavimo taisyklės (toliau – taisyklės) nustato </w:t>
      </w:r>
      <w:r w:rsidRPr="00B25EC1">
        <w:rPr>
          <w:rFonts w:ascii="Times New Roman" w:eastAsia="Times New Roman" w:hAnsi="Times New Roman" w:cs="Times New Roman"/>
          <w:sz w:val="24"/>
          <w:szCs w:val="24"/>
          <w:lang w:eastAsia="lt-LT"/>
        </w:rPr>
        <w:t>Vilniaus l/d „Gelvonėlis</w:t>
      </w:r>
      <w:r>
        <w:rPr>
          <w:rFonts w:ascii="Times New Roman" w:eastAsia="Times New Roman" w:hAnsi="Times New Roman" w:cs="Times New Roman"/>
          <w:color w:val="C00000"/>
          <w:sz w:val="24"/>
          <w:szCs w:val="24"/>
          <w:lang w:eastAsia="lt-LT"/>
        </w:rPr>
        <w:t>“</w:t>
      </w:r>
      <w:r w:rsidRPr="00491AF6">
        <w:rPr>
          <w:rFonts w:ascii="Times New Roman" w:eastAsia="Times New Roman" w:hAnsi="Times New Roman" w:cs="Times New Roman"/>
          <w:sz w:val="24"/>
          <w:szCs w:val="24"/>
          <w:lang w:eastAsia="lt-LT"/>
        </w:rPr>
        <w:t xml:space="preserve"> </w:t>
      </w:r>
      <w:r w:rsidR="00491AF6" w:rsidRPr="00491AF6">
        <w:rPr>
          <w:rFonts w:ascii="Times New Roman" w:eastAsia="Times New Roman" w:hAnsi="Times New Roman" w:cs="Times New Roman"/>
          <w:sz w:val="24"/>
          <w:szCs w:val="24"/>
          <w:lang w:eastAsia="lt-LT"/>
        </w:rPr>
        <w:t xml:space="preserve"> (toliau – perkančioji organizacija) prekių, paslaugų ir darbų viešųjų pirkimų planavimą, organizavimą, vykdymą, procedūras, pirkimus vykdančių asmenų teises, pareigas, funkcijas, pirkimų apskaitą.</w:t>
      </w:r>
    </w:p>
    <w:p w:rsidR="00491AF6" w:rsidRPr="00491AF6" w:rsidRDefault="00491AF6" w:rsidP="00491AF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Atlikdama viešuosius pirkimus perkančioji organizacija vadovaujasi Viešųjų pirkimų įstatymu,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šiomis taisyklėmis.</w:t>
      </w:r>
    </w:p>
    <w:p w:rsidR="00491AF6" w:rsidRPr="00491AF6" w:rsidRDefault="00491AF6" w:rsidP="00491AF6">
      <w:pPr>
        <w:numPr>
          <w:ilvl w:val="0"/>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Tvarkos aprašo pagrindiniai tikslai yra užtikrinti:</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racionalų lėšų planavimą perkančiajai organizacijai pavestiems uždaviniams ir funkcijoms vykdyti;</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sz w:val="24"/>
          <w:szCs w:val="24"/>
        </w:rPr>
        <w:t>teisingą Lietuvos Respublikos viešųjų pirkimų įstatymo ir jo įgyvendinamųjų teisės aktų, taip pat perkančiosios organizacijos viešuosius pirkimus reglamentuojančių teisės aktų taikymą;</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sz w:val="24"/>
          <w:szCs w:val="24"/>
        </w:rPr>
        <w:t>atitinkamiems metams numatytų priemonių kokybišką vykdymą laiku;</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pirkimui skirtų lėšų taupų, racionalų naudojimą ir kontrolę;</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tinkamą pirkimo sutarčių ir preliminariųjų sutarčių vykdymą ir keitimą.</w:t>
      </w:r>
    </w:p>
    <w:p w:rsidR="00491AF6" w:rsidRPr="00491AF6" w:rsidRDefault="00491AF6" w:rsidP="00491AF6">
      <w:pPr>
        <w:numPr>
          <w:ilvl w:val="0"/>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Taisyklėse vartojamos sąvokos:</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sz w:val="24"/>
          <w:szCs w:val="24"/>
          <w:lang w:eastAsia="en-US"/>
        </w:rPr>
        <w:t>viešųjų pirkimų komisija (toliau – Komisija)</w:t>
      </w:r>
      <w:r w:rsidRPr="00491AF6">
        <w:rPr>
          <w:rFonts w:ascii="Times New Roman" w:eastAsia="Times New Roman" w:hAnsi="Times New Roman" w:cs="Times New Roman"/>
          <w:sz w:val="24"/>
          <w:szCs w:val="24"/>
          <w:lang w:eastAsia="en-US"/>
        </w:rPr>
        <w:t xml:space="preserve"> – </w:t>
      </w:r>
      <w:r w:rsidRPr="00491AF6">
        <w:rPr>
          <w:rFonts w:ascii="Times New Roman" w:eastAsia="Times New Roman" w:hAnsi="Times New Roman" w:cs="Times New Roman"/>
          <w:sz w:val="24"/>
          <w:szCs w:val="24"/>
          <w:lang w:eastAsia="lt-LT"/>
        </w:rPr>
        <w:t>perkančiosios organizacijos</w:t>
      </w:r>
      <w:r w:rsidRPr="00491AF6">
        <w:rPr>
          <w:rFonts w:ascii="Times New Roman" w:eastAsia="Times New Roman" w:hAnsi="Times New Roman" w:cs="Times New Roman"/>
          <w:sz w:val="24"/>
          <w:szCs w:val="24"/>
          <w:lang w:eastAsia="en-US"/>
        </w:rPr>
        <w:t xml:space="preserve"> viešųjų pirkimų komisija;</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sz w:val="24"/>
          <w:szCs w:val="24"/>
          <w:lang w:eastAsia="en-US"/>
        </w:rPr>
        <w:t xml:space="preserve">maksimali pasiūlymo kaina </w:t>
      </w:r>
      <w:r w:rsidRPr="00491AF6">
        <w:rPr>
          <w:rFonts w:ascii="Times New Roman" w:eastAsia="Times New Roman" w:hAnsi="Times New Roman" w:cs="Times New Roman"/>
          <w:sz w:val="24"/>
          <w:szCs w:val="24"/>
          <w:lang w:eastAsia="en-US"/>
        </w:rPr>
        <w:t>– 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sz w:val="24"/>
          <w:szCs w:val="24"/>
          <w:lang w:val="sv-SE" w:eastAsia="en-US"/>
        </w:rPr>
        <w:t>pirkimo sutarties administravimas</w:t>
      </w:r>
      <w:r w:rsidRPr="00491AF6">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bCs/>
          <w:sz w:val="24"/>
          <w:szCs w:val="24"/>
          <w:lang w:eastAsia="ru-RU"/>
        </w:rPr>
        <w:t>p</w:t>
      </w:r>
      <w:r w:rsidRPr="00491AF6">
        <w:rPr>
          <w:rFonts w:ascii="Times New Roman" w:eastAsia="Times New Roman" w:hAnsi="Times New Roman" w:cs="Times New Roman"/>
          <w:b/>
          <w:bCs/>
          <w:sz w:val="24"/>
          <w:szCs w:val="24"/>
          <w:lang w:val="sv-SE" w:eastAsia="ru-RU"/>
        </w:rPr>
        <w:t>irkimų organizatorius</w:t>
      </w:r>
      <w:r w:rsidRPr="00491AF6">
        <w:rPr>
          <w:rFonts w:ascii="Times New Roman" w:eastAsia="Times New Roman" w:hAnsi="Times New Roman" w:cs="Times New Roman"/>
          <w:sz w:val="24"/>
          <w:szCs w:val="24"/>
          <w:lang w:val="sv-SE" w:eastAsia="ru-RU"/>
        </w:rPr>
        <w:t xml:space="preserve"> – perkančiosios organizacijos direktoriaus įsakymu paskirtas nepriekaištingos reputacijos perkančiosios organizacijos darbuotojas, kuris nustatyta tvarka organizuoja ir atlieka mažos vertės pirkimus neskelbiamos apklauos būdu</w:t>
      </w:r>
      <w:r w:rsidRPr="00491AF6">
        <w:rPr>
          <w:rFonts w:ascii="Times New Roman" w:eastAsia="Times New Roman" w:hAnsi="Times New Roman" w:cs="Times New Roman"/>
          <w:sz w:val="24"/>
          <w:szCs w:val="24"/>
          <w:lang w:eastAsia="ru-RU"/>
        </w:rPr>
        <w:t>;</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b/>
          <w:sz w:val="24"/>
          <w:szCs w:val="24"/>
        </w:rPr>
        <w:t>pirkimų registras</w:t>
      </w:r>
      <w:r w:rsidRPr="00491AF6">
        <w:rPr>
          <w:rFonts w:ascii="Times New Roman" w:eastAsia="SimSun" w:hAnsi="Times New Roman" w:cs="Times New Roman"/>
          <w:sz w:val="24"/>
          <w:szCs w:val="24"/>
        </w:rPr>
        <w:t xml:space="preserve"> – perkančiosios organizacijos nustatytos formos dokumentas (popieriuje ar skaitmeninėje laikmenoje), skirtas registruoti perkančiosios organizacijos atliktus pirkimus;</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b/>
          <w:sz w:val="24"/>
          <w:szCs w:val="24"/>
        </w:rPr>
        <w:t>rinkos tyrimas</w:t>
      </w:r>
      <w:r w:rsidRPr="00491AF6">
        <w:rPr>
          <w:rFonts w:ascii="Times New Roman" w:eastAsia="SimSun" w:hAnsi="Times New Roman" w:cs="Times New Roman"/>
          <w:sz w:val="24"/>
          <w:szCs w:val="24"/>
        </w:rPr>
        <w:t xml:space="preserve"> –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skaidymo (neskaidymo), sužinoti informaciją apie potencialių tiekėjų skaičių, išsiaiškinti numatomo pirkimo tiekėjų kvalifikacijos reikalavimus, išsiaiškinti numatomo pirkimo socialinius, aplinkosaugos aspektus, ar perkamas objektas yra centrinės perkančiosios organizacijos kataloge ir pan.;</w:t>
      </w:r>
    </w:p>
    <w:p w:rsidR="00491AF6" w:rsidRPr="00491AF6" w:rsidRDefault="00491AF6" w:rsidP="00491AF6">
      <w:pPr>
        <w:numPr>
          <w:ilvl w:val="1"/>
          <w:numId w:val="2"/>
        </w:numPr>
        <w:suppressAutoHyphens/>
        <w:spacing w:after="0" w:line="240" w:lineRule="auto"/>
        <w:ind w:left="0" w:firstLine="567"/>
        <w:contextualSpacing/>
        <w:jc w:val="both"/>
        <w:outlineLvl w:val="2"/>
        <w:rPr>
          <w:rFonts w:ascii="Times New Roman" w:eastAsia="Times New Roman" w:hAnsi="Times New Roman" w:cs="Times New Roman"/>
          <w:sz w:val="24"/>
          <w:szCs w:val="24"/>
          <w:lang w:eastAsia="en-US"/>
        </w:rPr>
      </w:pPr>
      <w:r w:rsidRPr="00491AF6">
        <w:rPr>
          <w:rFonts w:ascii="Times New Roman" w:eastAsia="Times New Roman" w:hAnsi="Times New Roman" w:cs="Times New Roman"/>
          <w:b/>
          <w:sz w:val="24"/>
          <w:szCs w:val="20"/>
          <w:lang w:eastAsia="en-US"/>
        </w:rPr>
        <w:t>tiekėjų apklausa žodžiu</w:t>
      </w:r>
      <w:r w:rsidRPr="00491AF6">
        <w:rPr>
          <w:rFonts w:ascii="Times New Roman" w:eastAsia="Times New Roman" w:hAnsi="Times New Roman" w:cs="Times New Roman"/>
          <w:sz w:val="24"/>
          <w:szCs w:val="20"/>
          <w:lang w:eastAsia="en-US"/>
        </w:rPr>
        <w:t xml:space="preserve"> –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neprivalo pateikti savo pasiūlymų raštu;</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b/>
          <w:sz w:val="24"/>
          <w:szCs w:val="24"/>
        </w:rPr>
        <w:t>už perkančiosios organizacijos administravimą Centrinėje viešųjų pirkimų informacinėje sistemoje atsakingas asmuo (toliau – CVP IS administratorius)</w:t>
      </w:r>
      <w:r w:rsidRPr="00491AF6">
        <w:rPr>
          <w:rFonts w:ascii="Times New Roman" w:eastAsia="SimSun" w:hAnsi="Times New Roman" w:cs="Times New Roman"/>
          <w:sz w:val="24"/>
          <w:szCs w:val="24"/>
        </w:rPr>
        <w:t xml:space="preserve"> – perkančiosios organizacijos vadovo paskirtas perkančiosios organizacijos darbuotojas, turintis teisę Centrinėje viešųjų pirkimų informacinėje sistemoje (toliau – CVP IS) tvarkyti duomenis apie perkančiąją organizaciją ir jos darbuotojus (viešųjų pirkimų komisijos narius, pirkimų organizatorius, ekspertus ir kt.);</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color w:val="000000"/>
          <w:sz w:val="24"/>
          <w:szCs w:val="24"/>
        </w:rPr>
        <w:t>už pirkimų planavimą</w:t>
      </w:r>
      <w:r w:rsidRPr="00491AF6">
        <w:rPr>
          <w:rFonts w:ascii="Times New Roman" w:eastAsia="Times New Roman" w:hAnsi="Times New Roman" w:cs="Times New Roman"/>
          <w:color w:val="000000"/>
          <w:sz w:val="24"/>
          <w:szCs w:val="24"/>
        </w:rPr>
        <w:t xml:space="preserve"> </w:t>
      </w:r>
      <w:r w:rsidRPr="00491AF6">
        <w:rPr>
          <w:rFonts w:ascii="Times New Roman" w:eastAsia="Times New Roman" w:hAnsi="Times New Roman" w:cs="Times New Roman"/>
          <w:b/>
          <w:color w:val="000000"/>
          <w:sz w:val="24"/>
          <w:szCs w:val="24"/>
        </w:rPr>
        <w:t>atsakingas</w:t>
      </w:r>
      <w:r w:rsidRPr="00491AF6">
        <w:rPr>
          <w:rFonts w:ascii="Times New Roman" w:eastAsia="Times New Roman" w:hAnsi="Times New Roman" w:cs="Times New Roman"/>
          <w:color w:val="000000"/>
          <w:sz w:val="24"/>
          <w:szCs w:val="24"/>
        </w:rPr>
        <w:t xml:space="preserve"> </w:t>
      </w:r>
      <w:r w:rsidRPr="00491AF6">
        <w:rPr>
          <w:rFonts w:ascii="Times New Roman" w:eastAsia="Times New Roman" w:hAnsi="Times New Roman" w:cs="Times New Roman"/>
          <w:b/>
          <w:color w:val="000000"/>
          <w:sz w:val="24"/>
          <w:szCs w:val="24"/>
        </w:rPr>
        <w:t>asmuo </w:t>
      </w:r>
      <w:r w:rsidRPr="00491AF6">
        <w:rPr>
          <w:rFonts w:ascii="Times New Roman" w:eastAsia="Times New Roman" w:hAnsi="Times New Roman" w:cs="Times New Roman"/>
          <w:color w:val="000000"/>
          <w:sz w:val="24"/>
          <w:szCs w:val="24"/>
        </w:rPr>
        <w:t>– perkančiosios organizacijos darbuotoja</w:t>
      </w:r>
      <w:r w:rsidRPr="00491AF6">
        <w:rPr>
          <w:rFonts w:ascii="Times New Roman" w:eastAsia="Times New Roman" w:hAnsi="Times New Roman" w:cs="Times New Roman"/>
          <w:sz w:val="24"/>
          <w:szCs w:val="24"/>
        </w:rPr>
        <w:t xml:space="preserve">s, </w:t>
      </w:r>
      <w:r w:rsidRPr="00491AF6">
        <w:rPr>
          <w:rFonts w:ascii="Times New Roman" w:eastAsia="Times New Roman" w:hAnsi="Times New Roman" w:cs="Times New Roman"/>
          <w:color w:val="000000"/>
          <w:sz w:val="24"/>
          <w:szCs w:val="24"/>
        </w:rPr>
        <w:t>atsaking</w:t>
      </w:r>
      <w:r w:rsidRPr="00491AF6">
        <w:rPr>
          <w:rFonts w:ascii="Times New Roman" w:eastAsia="Times New Roman" w:hAnsi="Times New Roman" w:cs="Times New Roman"/>
          <w:sz w:val="24"/>
          <w:szCs w:val="24"/>
        </w:rPr>
        <w:t>as</w:t>
      </w:r>
      <w:r w:rsidRPr="00491AF6">
        <w:rPr>
          <w:rFonts w:ascii="Times New Roman" w:eastAsia="Times New Roman" w:hAnsi="Times New Roman" w:cs="Times New Roman"/>
          <w:color w:val="000000"/>
          <w:sz w:val="24"/>
          <w:szCs w:val="24"/>
        </w:rPr>
        <w:t xml:space="preserve"> už biudžetiniais metais numatomų pirkti perkančiosios organizacijos reikmėms reikalingų darbų, prekių ir paslaugų plano sudarymą ir jo paskelbimą;</w:t>
      </w:r>
    </w:p>
    <w:p w:rsidR="00491AF6" w:rsidRPr="00491AF6" w:rsidRDefault="00491AF6" w:rsidP="00491AF6">
      <w:pPr>
        <w:numPr>
          <w:ilvl w:val="1"/>
          <w:numId w:val="2"/>
        </w:numPr>
        <w:pBdr>
          <w:top w:val="nil"/>
          <w:left w:val="nil"/>
          <w:bottom w:val="nil"/>
          <w:right w:val="nil"/>
          <w:between w:val="nil"/>
        </w:pBd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color w:val="000000"/>
          <w:sz w:val="24"/>
          <w:szCs w:val="24"/>
        </w:rPr>
        <w:t>už pirkimų vykdymą naudojantis centrinės perkančiosios organizacijos elektroniniu katalogu atsakingas asmuo</w:t>
      </w:r>
      <w:r w:rsidRPr="00491AF6">
        <w:rPr>
          <w:rFonts w:ascii="Times New Roman" w:eastAsia="Times New Roman" w:hAnsi="Times New Roman" w:cs="Times New Roman"/>
          <w:color w:val="000000"/>
          <w:sz w:val="24"/>
          <w:szCs w:val="24"/>
        </w:rPr>
        <w:t xml:space="preserve"> – perkančiosios organizacijos vadovo paskirtas darbuotojas, kuriam centrinė perkančioji organizacija suteikia prisijungimo duomenis prie elektroninio katalogo. Kai numatoma mažos vertės pirkimo sutarties vertė yra mažesnė kaip 10000 (dešimt tūkstančių) Eur be PVM, pareigos pirkti iš centrinės perkančiosios organizacijos nėra.</w:t>
      </w:r>
    </w:p>
    <w:p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bCs/>
          <w:sz w:val="24"/>
          <w:szCs w:val="24"/>
          <w:lang w:eastAsia="ru-RU"/>
        </w:rPr>
        <w:t>k</w:t>
      </w:r>
      <w:r w:rsidRPr="00491AF6">
        <w:rPr>
          <w:rFonts w:ascii="Times New Roman" w:eastAsia="Times New Roman" w:hAnsi="Times New Roman" w:cs="Times New Roman"/>
          <w:sz w:val="24"/>
          <w:szCs w:val="24"/>
          <w:lang w:eastAsia="lt-LT"/>
        </w:rPr>
        <w:t>itos taisyklėse vartojamos sąvokos apibrėžtos Viešųjų pirkimų įstatyme, Mažos vertės pirkimų tvarkos apraše ir kituose viešuosius pirkimus reglamentuojančiuose teisės aktuose.</w:t>
      </w:r>
    </w:p>
    <w:p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Šios taisyklės netaikomos Viešųjų pirkimų įstatymo 6–10 straipsniuose nustatytais atvejais.</w:t>
      </w:r>
    </w:p>
    <w:p w:rsidR="00491AF6" w:rsidRPr="00491AF6" w:rsidRDefault="00491AF6" w:rsidP="00491AF6">
      <w:pPr>
        <w:spacing w:after="0" w:line="240" w:lineRule="auto"/>
        <w:contextualSpacing/>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II SKYRIUS</w:t>
      </w: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PIRKIMŲ ORGANIZAVIMO PROCESAS</w:t>
      </w:r>
    </w:p>
    <w:p w:rsidR="00491AF6" w:rsidRPr="00491AF6" w:rsidRDefault="00491AF6" w:rsidP="00491AF6">
      <w:pPr>
        <w:spacing w:after="0" w:line="240" w:lineRule="auto"/>
        <w:contextualSpacing/>
        <w:jc w:val="both"/>
        <w:rPr>
          <w:rFonts w:ascii="Times New Roman" w:eastAsia="Times New Roman" w:hAnsi="Times New Roman" w:cs="Times New Roman"/>
          <w:sz w:val="24"/>
          <w:szCs w:val="24"/>
          <w:lang w:eastAsia="lt-LT"/>
        </w:rPr>
      </w:pPr>
    </w:p>
    <w:p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organizavimo proceso etapai:</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nustatomas pirkimų poreikis;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nustatoma planuojamos sudaryti pirkimo sutarties vertė;</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nustatoma pirkimo vertė;</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Iki 2023 m. sausio 1 d. šio papunkčio nuostata mažos vertės pirkimams yra neprivaloma;</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parengiama planuojamo atlikti pirkimo techninė specifikacija, išskyrus neskelbiamos paklausos būdu atliekamus pirkimus;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nustatomos svarbiausios pirkimo sutarties sąlygos;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Komisijai arba pirkimų organizatoriui teikiama patvirtinta pirkimo iniciatoriaus parengta paraiška–užduotis (3 priedas);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parengiami pirkimo dokumentai;</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atliekamos pirkimo procedūros;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sudaroma pirkimo sutartis;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atliktas pirkimas registruojamas pirkimų registre (5 priedas);</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atliekamas pirkimo sutarties administravimas.</w:t>
      </w:r>
    </w:p>
    <w:p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Konkretaus viešojo pirkimo būdas pasirenkamas atsižvelgiant į:</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numatomą prekių, paslaugų ir darbų pirkimo vertę, apskaičiuotą pagal Viešųjų pirkimų tarnybos patvirtintą Numatomos viešojo pirkimo ir pirkimo vertės skaičiavimo metodiką;</w:t>
      </w:r>
    </w:p>
    <w:p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kitas Viešųjų pirkimų įstatyme nustatytas sąlygas ir aplinkybes.</w:t>
      </w:r>
    </w:p>
    <w:p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Pirkimo metu atliekamos pirkimo procedūros, nustatomas dalyvis, kuriam siūloma sudaryti pirkimo sutartį.</w:t>
      </w:r>
    </w:p>
    <w:p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Pirkimo sutarties administravimas prasideda sudarius pirkimo sutartį ir baigiasi, kai įvykdomi visi pirkimo sutartyje nustatyti šalių įsipareigojimai arba kai pirkimo sutartis nutraukiama.</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III SKYRIUS</w:t>
      </w: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VIEŠUOSIUS PIRKIMUS ATLIEKANTYS ASMENYS</w:t>
      </w:r>
    </w:p>
    <w:p w:rsidR="00491AF6" w:rsidRPr="00491AF6" w:rsidRDefault="00491AF6" w:rsidP="00491AF6">
      <w:pPr>
        <w:spacing w:after="0" w:line="240" w:lineRule="auto"/>
        <w:rPr>
          <w:rFonts w:ascii="Times New Roman" w:eastAsia="Times New Roman" w:hAnsi="Times New Roman" w:cs="Times New Roman"/>
          <w:b/>
          <w:sz w:val="24"/>
          <w:szCs w:val="24"/>
          <w:lang w:eastAsia="lt-LT"/>
        </w:rPr>
      </w:pPr>
    </w:p>
    <w:p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Perkančiosios organizacijos viešųjų pirkimų organizavimo procese dalyvauja šie asmenys:</w:t>
      </w:r>
    </w:p>
    <w:p w:rsidR="00491AF6" w:rsidRPr="001F4685"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pirkimo iniciatoriai;</w:t>
      </w:r>
    </w:p>
    <w:p w:rsidR="00491AF6" w:rsidRPr="001F4685"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 xml:space="preserve">už pirkimų planavimą atsakingas asmuo – </w:t>
      </w:r>
      <w:r w:rsidR="00AC064F" w:rsidRPr="001F4685">
        <w:rPr>
          <w:rFonts w:ascii="Times New Roman" w:eastAsia="Times New Roman" w:hAnsi="Times New Roman" w:cs="Times New Roman"/>
          <w:spacing w:val="-2"/>
          <w:sz w:val="24"/>
          <w:szCs w:val="24"/>
          <w:lang w:eastAsia="lt-LT"/>
        </w:rPr>
        <w:t>direktorius</w:t>
      </w:r>
      <w:r w:rsidR="00B25EC1" w:rsidRPr="001F4685">
        <w:rPr>
          <w:rFonts w:ascii="Times New Roman" w:eastAsia="Times New Roman" w:hAnsi="Times New Roman" w:cs="Times New Roman"/>
          <w:spacing w:val="-2"/>
          <w:sz w:val="24"/>
          <w:szCs w:val="24"/>
          <w:lang w:eastAsia="lt-LT"/>
        </w:rPr>
        <w:t>;</w:t>
      </w:r>
    </w:p>
    <w:p w:rsidR="00491AF6" w:rsidRPr="001F4685"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pirkimų organizatoriai skiriami atskiru perkančiosios organizacijos direktoriaus įsakymu. Jie atlieka mažos vertės pirkimų neskelbiamos apklausos būdu procedūras;</w:t>
      </w:r>
    </w:p>
    <w:p w:rsidR="00491AF6" w:rsidRPr="001F4685"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Komisija sudaroma atskiru perkančiosios organizacijos direktoriaus įsakymu. Ji vykdo visų, išskyrus pirkimus atliekamus neskelbiamos apklausos būdu, viešųjų pirkimų procedūras;</w:t>
      </w:r>
    </w:p>
    <w:p w:rsidR="00491AF6" w:rsidRPr="001F4685"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 xml:space="preserve">CVP IS administratorius </w:t>
      </w:r>
      <w:r w:rsidR="00B25EC1" w:rsidRPr="001F4685">
        <w:rPr>
          <w:rFonts w:ascii="Times New Roman" w:eastAsia="Times New Roman" w:hAnsi="Times New Roman" w:cs="Times New Roman"/>
          <w:sz w:val="24"/>
          <w:szCs w:val="24"/>
          <w:lang w:eastAsia="lt-LT"/>
        </w:rPr>
        <w:t>direktoriaus pavaduotoja ūkio reikalams;</w:t>
      </w:r>
      <w:r w:rsidRPr="001F4685">
        <w:rPr>
          <w:rFonts w:ascii="Times New Roman" w:eastAsia="Times New Roman" w:hAnsi="Times New Roman" w:cs="Times New Roman"/>
          <w:spacing w:val="-2"/>
          <w:sz w:val="24"/>
          <w:szCs w:val="24"/>
          <w:lang w:eastAsia="lt-LT"/>
        </w:rPr>
        <w:t>;</w:t>
      </w:r>
    </w:p>
    <w:p w:rsidR="00491AF6" w:rsidRPr="001F4685"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 xml:space="preserve">už pirkimų vykdymą naudojantis centrinės perkančiosios organizacijos elektroniniu katalogu atsakingas asmuo –  </w:t>
      </w:r>
      <w:r w:rsidR="00B25EC1" w:rsidRPr="001F4685">
        <w:rPr>
          <w:rFonts w:ascii="Times New Roman" w:eastAsia="Times New Roman" w:hAnsi="Times New Roman" w:cs="Times New Roman"/>
          <w:sz w:val="24"/>
          <w:szCs w:val="24"/>
          <w:lang w:eastAsia="lt-LT"/>
        </w:rPr>
        <w:t>direktoriaus pavaduotoja ūkio reikalams;</w:t>
      </w:r>
      <w:r w:rsidRPr="001F4685">
        <w:rPr>
          <w:rFonts w:ascii="Times New Roman" w:eastAsia="Times New Roman" w:hAnsi="Times New Roman" w:cs="Times New Roman"/>
          <w:spacing w:val="-2"/>
          <w:sz w:val="24"/>
          <w:szCs w:val="24"/>
          <w:lang w:eastAsia="lt-LT"/>
        </w:rPr>
        <w:t>.</w:t>
      </w:r>
    </w:p>
    <w:p w:rsidR="00491AF6" w:rsidRPr="001F4685"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b/>
          <w:sz w:val="24"/>
          <w:szCs w:val="24"/>
        </w:rPr>
        <w:t>Pirkimo iniciatorius</w:t>
      </w:r>
      <w:r w:rsidRPr="001F4685">
        <w:rPr>
          <w:rFonts w:ascii="Times New Roman" w:eastAsia="Times New Roman" w:hAnsi="Times New Roman" w:cs="Times New Roman"/>
          <w:sz w:val="24"/>
          <w:szCs w:val="24"/>
        </w:rPr>
        <w:t xml:space="preserve"> vykdo šias funkcijas:</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atlieka rinkos tyrimą (išskyrus ypatingos skubos pirkimus ar kitais perkančiosios organizacijos teisės aktuose nustatytais atvejais);</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kiekvieno pirkimo procedūroms atlikti pildo paraišką–užduotį  (3 priedas);</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inicijuoja siūlymus dėl pirkimo sutarčių pratęsimo, keitimo, nutraukimo ar pirkimo sutartyje numatytų prievolių įvykdymo užtikrinimo paėmimo.</w:t>
      </w:r>
    </w:p>
    <w:p w:rsidR="00491AF6" w:rsidRPr="001F4685"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b/>
          <w:sz w:val="24"/>
          <w:szCs w:val="24"/>
        </w:rPr>
        <w:t xml:space="preserve">Už pirkimų planavimą atsakingas asmuo </w:t>
      </w:r>
      <w:r w:rsidRPr="001F4685">
        <w:rPr>
          <w:rFonts w:ascii="Times New Roman" w:eastAsia="Times New Roman" w:hAnsi="Times New Roman" w:cs="Times New Roman"/>
          <w:sz w:val="24"/>
          <w:szCs w:val="24"/>
        </w:rPr>
        <w:t>vykdo šias funkcijas:</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skaičiuoja numatomo pirkimo vertę;</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rengia perkančiosios organizacijos einamųjų biudžetinių metų pirkimų planą;</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CVP IS pildo Viešųjų pirkimų įstatymo 96 straipsnio 2 dalies 2 punkte nurodytą, visų per kalendorinius metus sudarytų pirkimo sutarčių, ataskaitą.</w:t>
      </w:r>
    </w:p>
    <w:p w:rsidR="00491AF6" w:rsidRPr="001F4685"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b/>
          <w:sz w:val="24"/>
          <w:szCs w:val="24"/>
        </w:rPr>
        <w:t>Už pirkimų vykdymą naudojantis centrinės perkančiosios organizacijos elektroniniu katalogu atsakingas asmuo</w:t>
      </w:r>
      <w:r w:rsidRPr="001F4685">
        <w:rPr>
          <w:rFonts w:ascii="Times New Roman" w:eastAsia="Times New Roman" w:hAnsi="Times New Roman" w:cs="Times New Roman"/>
          <w:sz w:val="24"/>
          <w:szCs w:val="24"/>
        </w:rPr>
        <w:t xml:space="preserve"> vykdo šias funkcijas:</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prekių, paslaugų ar darbų poreikio formavimo etape, kreipiantis pirkimo iniciatoriui, derina galimybę prekes, paslaugas ar darbus įsigyti naudojantis centrinės perkančiosios organizacijos elektroniniu katalogu;</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vizuoja pirkimo iniciatoriaus pateiktą siūlymą pirkimą vykdyti naudojantis centrinės perkančiosios organizacijos elektroniniu katalogu, kai jame siūlomos prekės, paslaugos ar darbai atitinka pirkimo iniciatoriaus suformuotus poreikius ir pirkimas negali būti atliktas efektyvesniu būdu racionaliai naudojant lėšas, arba motyvus atlikti pirkimą nesinaudojant elektroniniu katalogu;</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vykdo prekių, paslaugų ar darbų pirkimus naudodamasis centrinės perkančiosios organizacijos elektroniniu katalogu;</w:t>
      </w:r>
    </w:p>
    <w:p w:rsidR="00491AF6" w:rsidRPr="001F4685"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teikia informaciją apie praėjusiais kalendoriniais metais įvykdytus pirkimus naudojantis centrinės perkančiosios organizacijos elektroniniu katalogu.</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Komisija vykdo tarptautinės vertės pirkimus, supaprastintus pirkimus ir mažos vertės pirkimus, atliekamus skelbiamos apklausos būdu.</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Pirkimų organizatorius vykdo mažos vertės pirkimus, atliekamus neskelbiamos apklausos būdu.</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Komisijos nariai, ekspertai, stebėtojai gali dalyvauti Komisijos darbe, o pirkimų organizatoriai – vykdyti pirkimą, tik prieš tai pasirašę konfidencialumo pasižadėjimą (1 priedas) ir Viešųjų pirkimų tarnybos direktoriaus 2017 m. birželio 23 d. įsakymu Nr. 1S-93 patvirtintos nešališkumo deklaracijos tipinę formą (2 priedas). Komisija dirba pagal ją sudariusios perkančiosios organizacijos direktoriaus įsakymu patvirtintą darbo reglamentą.</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1F4685">
        <w:rPr>
          <w:rFonts w:ascii="Times New Roman" w:eastAsia="Times New Roman" w:hAnsi="Times New Roman" w:cs="Times New Roman"/>
          <w:spacing w:val="-2"/>
          <w:sz w:val="24"/>
          <w:szCs w:val="24"/>
          <w:lang w:eastAsia="lt-LT"/>
        </w:rPr>
        <w:t>Komisijos narys, pirkimų organizatorius, viešųjų pirkimų procedūrose dalyvaujantis ekspertas privalo deklaruoti privačius interesus Lietuvos Respublikos viešųjų ir privačių interesų derinimo valstybės tarnyboje įstatymo ir kitų teisės aktų nustatyta tvarka pateikdamas privačių interesų deklaraciją. Komisijos narys, pirkimų organizatorius ar viešųjų pirkimų procedūrose dalyvaujantis ekspertas, nepateikęs privačių interesų deklaracijos, neturi teisės dalyvauti viešajame pirkime ir turi būti atšauktas iš atitinkamų pareigų.</w:t>
      </w:r>
    </w:p>
    <w:p w:rsidR="00491AF6" w:rsidRPr="001F4685"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1F4685"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IV SKYRIUS</w:t>
      </w:r>
    </w:p>
    <w:p w:rsidR="00491AF6" w:rsidRPr="001F4685"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PIRKIMŲ VYKDYMAS</w:t>
      </w:r>
    </w:p>
    <w:p w:rsidR="00491AF6" w:rsidRPr="001F4685"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653431"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SimSun" w:hAnsi="Times New Roman" w:cs="Times New Roman"/>
          <w:sz w:val="24"/>
          <w:szCs w:val="24"/>
        </w:rPr>
        <w:t>Pirkimo iniciatorius, norėdamas pradėti pirkimo procedūras, atlieka rinkos tyrimą, parengia paraišką–užduotį (3 priedas) ir ją pavizuoja. Pirkimo iniciatoriaus paraišką–užduotį tvirt</w:t>
      </w:r>
      <w:r w:rsidR="004D57A7" w:rsidRPr="001F4685">
        <w:rPr>
          <w:rFonts w:ascii="Times New Roman" w:eastAsia="SimSun" w:hAnsi="Times New Roman" w:cs="Times New Roman"/>
          <w:sz w:val="24"/>
          <w:szCs w:val="24"/>
        </w:rPr>
        <w:t xml:space="preserve">ina perkančiosios organizacijos </w:t>
      </w:r>
      <w:r w:rsidR="00653431" w:rsidRPr="001F4685">
        <w:rPr>
          <w:rFonts w:ascii="Times New Roman" w:eastAsia="SimSun" w:hAnsi="Times New Roman" w:cs="Times New Roman"/>
          <w:sz w:val="24"/>
          <w:szCs w:val="24"/>
        </w:rPr>
        <w:t>direktorius arba direktoriaus pavaduotoja;</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Konkretaus pirkimo procedūros gali būti pradėtos tik esant patvirtintai užduočiai ir susipažinus Komisijos pirmininkui ar pirkimų organizatoriui.</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Mažos vertės pirkimai atliekami vadovaujantis Mažos vertės pirkimų tvarkos aprašu ir neskelbiami tik jame numatytais atvejais.</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Jei pirkimą atlieka Komisija, pirkimo dokumentus tvirtina perkančiosios organizacijos vadovas. Jei pirkimą atlieka pirkimų organizatoriai, pirkimo dokumentai nėra tvirtinami;</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 xml:space="preserve">Atlikdamas pirkimą, pirkimų organizatorius pildo tiekėjų apklausos pažymą (4 priedas). Tiekėjų apklausos pažyma gali būti nepildoma, jei </w:t>
      </w:r>
      <w:r w:rsidRPr="001F4685">
        <w:rPr>
          <w:rFonts w:ascii="Times New Roman" w:eastAsia="Times New Roman" w:hAnsi="Times New Roman" w:cs="Times New Roman"/>
          <w:sz w:val="24"/>
          <w:szCs w:val="24"/>
          <w:lang w:val="sv-SE" w:eastAsia="ru-RU"/>
        </w:rPr>
        <w:t>numatomos sudaryti pirkimo sutarties vertė yra mažesnė kaip 3000 (trys tūkstančiai) Eur be PVM.</w:t>
      </w:r>
      <w:r w:rsidRPr="001F4685">
        <w:rPr>
          <w:rFonts w:ascii="Calibri" w:eastAsia="SimSun" w:hAnsi="Calibri" w:cs="Times New Roman"/>
        </w:rPr>
        <w:t xml:space="preserve"> </w:t>
      </w:r>
      <w:r w:rsidRPr="001F4685">
        <w:rPr>
          <w:rFonts w:ascii="Times New Roman" w:eastAsia="Times New Roman" w:hAnsi="Times New Roman" w:cs="Times New Roman"/>
          <w:sz w:val="24"/>
          <w:szCs w:val="24"/>
          <w:lang w:val="sv-SE" w:eastAsia="ru-RU"/>
        </w:rPr>
        <w:t>Tais atvejais, kai pirkimų organizatorius nepildo apklausos pažymos, šie pirkimai taip pat turi būti užregistruoti pirkimų registre (5 priedas).</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Perkančiajai organizacijai gavus tiekėjo pretenziją, pirkimo, dėl kurio gauta ši pretenzija, procedūra nuo jos gavimo momento be atskiro Komisijos ar pirkimų organizatoriaus sprendimo sustoja. Motyvuotą sprendimą dėl pretenzijos priima Komisija arba pirkimų organizatorius priklausomai nuo to, kas atlieka konkretaus pirkimo procedūras.</w:t>
      </w:r>
    </w:p>
    <w:p w:rsidR="00491AF6" w:rsidRPr="001F4685" w:rsidRDefault="00491AF6" w:rsidP="00491AF6">
      <w:pPr>
        <w:numPr>
          <w:ilvl w:val="0"/>
          <w:numId w:val="1"/>
        </w:numPr>
        <w:suppressAutoHyphens/>
        <w:ind w:left="0" w:firstLine="567"/>
        <w:contextualSpacing/>
        <w:jc w:val="both"/>
        <w:rPr>
          <w:rFonts w:ascii="Times New Roman" w:eastAsia="Times New Roman" w:hAnsi="Times New Roman" w:cs="Times New Roman"/>
          <w:strike/>
          <w:sz w:val="24"/>
          <w:szCs w:val="24"/>
          <w:lang w:eastAsia="lt-LT"/>
        </w:rPr>
      </w:pPr>
      <w:r w:rsidRPr="001F4685">
        <w:rPr>
          <w:rFonts w:ascii="Times New Roman" w:eastAsia="Times New Roman" w:hAnsi="Times New Roman" w:cs="Times New Roman"/>
          <w:sz w:val="24"/>
          <w:szCs w:val="24"/>
          <w:lang w:eastAsia="lt-LT"/>
        </w:rPr>
        <w:t>Esant Viešųjų pirkimų įstatyme</w:t>
      </w:r>
      <w:r w:rsidRPr="001F4685">
        <w:rPr>
          <w:rFonts w:ascii="Times New Roman" w:eastAsia="Times New Roman" w:hAnsi="Times New Roman" w:cs="Times New Roman"/>
          <w:sz w:val="24"/>
          <w:szCs w:val="20"/>
          <w:lang w:eastAsia="lt-LT"/>
        </w:rPr>
        <w:t xml:space="preserve"> nustatytoms sąlygoms, sprendimą nutraukti pirkimo procedūras priima Komisija arba pirkimų organizatorius priklausomai nuo to, kas atlieka konkretaus pirkimo procedūras.</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 xml:space="preserve">Atliktus viešuosius pirkimus registruoja, pirkimų apskaitą tvarko </w:t>
      </w:r>
      <w:r w:rsidR="001F4685" w:rsidRPr="001F4685">
        <w:rPr>
          <w:rFonts w:ascii="Times New Roman" w:eastAsia="Times New Roman" w:hAnsi="Times New Roman" w:cs="Times New Roman"/>
          <w:sz w:val="24"/>
          <w:szCs w:val="24"/>
          <w:lang w:eastAsia="lt-LT"/>
        </w:rPr>
        <w:t>direktoriaus pavaduotoja ūkio reikalams;</w:t>
      </w:r>
      <w:r w:rsidRPr="001F4685">
        <w:rPr>
          <w:rFonts w:ascii="Times New Roman" w:eastAsia="Times New Roman" w:hAnsi="Times New Roman" w:cs="Times New Roman"/>
          <w:sz w:val="24"/>
          <w:szCs w:val="24"/>
          <w:lang w:eastAsia="lt-LT"/>
        </w:rPr>
        <w:t>.</w:t>
      </w:r>
    </w:p>
    <w:p w:rsidR="00491AF6" w:rsidRPr="001F4685" w:rsidRDefault="004D57A7"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SimSun" w:hAnsi="Times New Roman" w:cs="Times New Roman"/>
          <w:sz w:val="24"/>
          <w:szCs w:val="24"/>
        </w:rPr>
        <w:t>Direktoriaus pavaduotojas ūkio reikalams</w:t>
      </w:r>
      <w:r w:rsidR="00491AF6" w:rsidRPr="001F4685">
        <w:rPr>
          <w:rFonts w:ascii="Times New Roman" w:eastAsia="Times New Roman" w:hAnsi="Times New Roman" w:cs="Times New Roman"/>
          <w:sz w:val="24"/>
          <w:szCs w:val="24"/>
          <w:lang w:eastAsia="lt-LT"/>
        </w:rPr>
        <w:t xml:space="preserve"> parengia ir Viešųjų pirkimų tarnybai pateikia Viešųjų pirkimų įstatymo 96 straipsnyje nurodytas ataskaitas. Šias ataskaitas pasirašo perkančiosios organizacijos [direktorius, direktoriaus pavaduotojas]. </w:t>
      </w:r>
    </w:p>
    <w:p w:rsidR="00491AF6" w:rsidRPr="001F4685"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1F4685" w:rsidRDefault="00491AF6" w:rsidP="00491AF6">
      <w:pPr>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V SKYRIUS</w:t>
      </w:r>
    </w:p>
    <w:p w:rsidR="00491AF6" w:rsidRPr="001F4685" w:rsidRDefault="00491AF6" w:rsidP="00491AF6">
      <w:pPr>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MAŽOS VERTĖS PIRKIMŲ, ATLIEKAMŲ NESKELBIAMOS APKLAUSOS BŪDU, YPATUMAI</w:t>
      </w:r>
    </w:p>
    <w:p w:rsidR="00491AF6" w:rsidRPr="001F4685" w:rsidRDefault="00491AF6" w:rsidP="00491AF6">
      <w:pPr>
        <w:spacing w:after="0" w:line="240" w:lineRule="auto"/>
        <w:rPr>
          <w:rFonts w:ascii="Times New Roman" w:eastAsia="Times New Roman" w:hAnsi="Times New Roman" w:cs="Times New Roman"/>
          <w:b/>
          <w:sz w:val="24"/>
          <w:szCs w:val="24"/>
          <w:lang w:eastAsia="lt-LT"/>
        </w:rPr>
      </w:pP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 xml:space="preserve">Pirkimų organizatorius, atlikdamas mažos vertės pirkimą neskelbiamos apklausos būdu, turi kreiptis pateikti pasiūlymus ne mažiau kaip į tris potencialius su pirkimo objektu susijusią veiklą vykdančius tiekėjus, išskyrus taisyklių </w:t>
      </w:r>
      <w:r w:rsidRPr="001F4685">
        <w:rPr>
          <w:rFonts w:ascii="Times New Roman" w:eastAsia="Times New Roman" w:hAnsi="Times New Roman" w:cs="Times New Roman"/>
          <w:sz w:val="24"/>
          <w:szCs w:val="24"/>
          <w:highlight w:val="yellow"/>
          <w:lang w:eastAsia="lt-LT"/>
        </w:rPr>
        <w:fldChar w:fldCharType="begin"/>
      </w:r>
      <w:r w:rsidRPr="001F4685">
        <w:rPr>
          <w:rFonts w:ascii="Times New Roman" w:eastAsia="Times New Roman" w:hAnsi="Times New Roman" w:cs="Times New Roman"/>
          <w:sz w:val="24"/>
          <w:szCs w:val="24"/>
          <w:lang w:eastAsia="lt-LT"/>
        </w:rPr>
        <w:instrText xml:space="preserve"> REF _Ref508971092 \r \h </w:instrText>
      </w:r>
      <w:r w:rsidRPr="001F4685">
        <w:rPr>
          <w:rFonts w:ascii="Times New Roman" w:eastAsia="Times New Roman" w:hAnsi="Times New Roman" w:cs="Times New Roman"/>
          <w:sz w:val="24"/>
          <w:szCs w:val="24"/>
          <w:highlight w:val="yellow"/>
          <w:lang w:eastAsia="lt-LT"/>
        </w:rPr>
      </w:r>
      <w:r w:rsidRPr="001F4685">
        <w:rPr>
          <w:rFonts w:ascii="Times New Roman" w:eastAsia="Times New Roman" w:hAnsi="Times New Roman" w:cs="Times New Roman"/>
          <w:sz w:val="24"/>
          <w:szCs w:val="24"/>
          <w:highlight w:val="yellow"/>
          <w:lang w:eastAsia="lt-LT"/>
        </w:rPr>
        <w:fldChar w:fldCharType="separate"/>
      </w:r>
      <w:r w:rsidR="00E80AEB">
        <w:rPr>
          <w:rFonts w:ascii="Times New Roman" w:eastAsia="Times New Roman" w:hAnsi="Times New Roman" w:cs="Times New Roman"/>
          <w:sz w:val="24"/>
          <w:szCs w:val="24"/>
          <w:lang w:eastAsia="lt-LT"/>
        </w:rPr>
        <w:t>29</w:t>
      </w:r>
      <w:r w:rsidRPr="001F4685">
        <w:rPr>
          <w:rFonts w:ascii="Times New Roman" w:eastAsia="Times New Roman" w:hAnsi="Times New Roman" w:cs="Times New Roman"/>
          <w:sz w:val="24"/>
          <w:szCs w:val="24"/>
          <w:highlight w:val="yellow"/>
          <w:lang w:eastAsia="lt-LT"/>
        </w:rPr>
        <w:fldChar w:fldCharType="end"/>
      </w:r>
      <w:r w:rsidRPr="001F4685">
        <w:rPr>
          <w:rFonts w:ascii="Times New Roman" w:eastAsia="Times New Roman" w:hAnsi="Times New Roman" w:cs="Times New Roman"/>
          <w:sz w:val="24"/>
          <w:szCs w:val="24"/>
          <w:lang w:eastAsia="lt-LT"/>
        </w:rPr>
        <w:t xml:space="preserve"> ir </w:t>
      </w:r>
      <w:r w:rsidRPr="001F4685">
        <w:rPr>
          <w:rFonts w:ascii="Times New Roman" w:eastAsia="Times New Roman" w:hAnsi="Times New Roman" w:cs="Times New Roman"/>
          <w:sz w:val="24"/>
          <w:szCs w:val="24"/>
          <w:highlight w:val="yellow"/>
          <w:lang w:eastAsia="lt-LT"/>
        </w:rPr>
        <w:fldChar w:fldCharType="begin"/>
      </w:r>
      <w:r w:rsidRPr="001F4685">
        <w:rPr>
          <w:rFonts w:ascii="Times New Roman" w:eastAsia="Times New Roman" w:hAnsi="Times New Roman" w:cs="Times New Roman"/>
          <w:sz w:val="24"/>
          <w:szCs w:val="24"/>
          <w:lang w:eastAsia="lt-LT"/>
        </w:rPr>
        <w:instrText xml:space="preserve"> REF _Ref508971100 \r \h </w:instrText>
      </w:r>
      <w:r w:rsidRPr="001F4685">
        <w:rPr>
          <w:rFonts w:ascii="Times New Roman" w:eastAsia="Times New Roman" w:hAnsi="Times New Roman" w:cs="Times New Roman"/>
          <w:sz w:val="24"/>
          <w:szCs w:val="24"/>
          <w:highlight w:val="yellow"/>
          <w:lang w:eastAsia="lt-LT"/>
        </w:rPr>
      </w:r>
      <w:r w:rsidRPr="001F4685">
        <w:rPr>
          <w:rFonts w:ascii="Times New Roman" w:eastAsia="Times New Roman" w:hAnsi="Times New Roman" w:cs="Times New Roman"/>
          <w:sz w:val="24"/>
          <w:szCs w:val="24"/>
          <w:highlight w:val="yellow"/>
          <w:lang w:eastAsia="lt-LT"/>
        </w:rPr>
        <w:fldChar w:fldCharType="separate"/>
      </w:r>
      <w:r w:rsidR="00E80AEB">
        <w:rPr>
          <w:rFonts w:ascii="Times New Roman" w:eastAsia="Times New Roman" w:hAnsi="Times New Roman" w:cs="Times New Roman"/>
          <w:sz w:val="24"/>
          <w:szCs w:val="24"/>
          <w:lang w:eastAsia="lt-LT"/>
        </w:rPr>
        <w:t>30</w:t>
      </w:r>
      <w:r w:rsidRPr="001F4685">
        <w:rPr>
          <w:rFonts w:ascii="Times New Roman" w:eastAsia="Times New Roman" w:hAnsi="Times New Roman" w:cs="Times New Roman"/>
          <w:sz w:val="24"/>
          <w:szCs w:val="24"/>
          <w:highlight w:val="yellow"/>
          <w:lang w:eastAsia="lt-LT"/>
        </w:rPr>
        <w:fldChar w:fldCharType="end"/>
      </w:r>
      <w:r w:rsidRPr="001F4685">
        <w:rPr>
          <w:rFonts w:ascii="Times New Roman" w:eastAsia="Times New Roman" w:hAnsi="Times New Roman" w:cs="Times New Roman"/>
          <w:sz w:val="24"/>
          <w:szCs w:val="24"/>
          <w:lang w:eastAsia="lt-LT"/>
        </w:rPr>
        <w:t xml:space="preserve"> punktuose nustatytus atvejus. </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bookmarkStart w:id="1" w:name="_Ref508971092"/>
      <w:r w:rsidRPr="001F4685">
        <w:rPr>
          <w:rFonts w:ascii="Times New Roman" w:eastAsia="Times New Roman" w:hAnsi="Times New Roman" w:cs="Times New Roman"/>
          <w:sz w:val="24"/>
          <w:szCs w:val="24"/>
          <w:lang w:eastAsia="lt-LT"/>
        </w:rPr>
        <w:t>Mažiau nei į tris tiekėjus galima kreiptis pateikti pasiūlymus, kai rinkoje yra mažiau tiekėjų, kurie gali patiekti reikalingų prekių, suteikti paslaugų ar atlikti darbų. Tokiu atveju turi būti kreipiamasi pateikti pasiūlymus į visus rinkoje esančius tiekėjus.</w:t>
      </w:r>
      <w:bookmarkEnd w:id="1"/>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bookmarkStart w:id="2" w:name="_Ref508971100"/>
      <w:r w:rsidRPr="001F4685">
        <w:rPr>
          <w:rFonts w:ascii="Times New Roman" w:eastAsia="Times New Roman" w:hAnsi="Times New Roman" w:cs="Times New Roman"/>
          <w:sz w:val="24"/>
          <w:szCs w:val="24"/>
          <w:lang w:eastAsia="lt-LT"/>
        </w:rPr>
        <w:t>Kviesti vieną tiekėją pateikti pasiūlymą galima šiais atvejais:</w:t>
      </w:r>
      <w:bookmarkEnd w:id="2"/>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perkamos prekės, paslaugos ar darbai, kurių pirkimo sutarties vertė ne didesnė kaip 3000 (trys tūkstančiai) Eur be PVM;</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dėl objektyvių priežasčių pirkimą būtina atlikti labai greitai. Šios aplinkybės negali priklausyti nuo perkančiosios organizacijos delsimo arba neveiklumo;</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perkamos perkančiosios organizacijos darbuotojų mokymo ir konferencijų paslaugos;</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SimSun" w:hAnsi="Times New Roman" w:cs="Times New Roman"/>
          <w:sz w:val="24"/>
          <w:szCs w:val="24"/>
        </w:rPr>
        <w:t>yra kitos objektyviai pateisinamos aplinkybės, dėl kurių neįmanoma arba netikslinga apklausti daugiau tiekėjų</w:t>
      </w:r>
      <w:r w:rsidRPr="001F4685">
        <w:rPr>
          <w:rFonts w:ascii="Times New Roman" w:eastAsia="Times New Roman" w:hAnsi="Times New Roman" w:cs="Times New Roman"/>
          <w:sz w:val="24"/>
          <w:szCs w:val="24"/>
          <w:lang w:eastAsia="lt-LT"/>
        </w:rPr>
        <w:t>.</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Atliekant mažos vertės pirkimą neskelbiamos apklausos būdu, tiekėjai apklausiami žodžiu arba raštu.</w:t>
      </w:r>
    </w:p>
    <w:p w:rsidR="00491AF6" w:rsidRPr="001F4685" w:rsidRDefault="00491AF6" w:rsidP="00491AF6">
      <w:pPr>
        <w:numPr>
          <w:ilvl w:val="0"/>
          <w:numId w:val="1"/>
        </w:numPr>
        <w:tabs>
          <w:tab w:val="left" w:pos="1276"/>
        </w:tabs>
        <w:spacing w:after="0" w:line="240" w:lineRule="auto"/>
        <w:ind w:left="0" w:firstLine="567"/>
        <w:contextualSpacing/>
        <w:jc w:val="both"/>
        <w:rPr>
          <w:rFonts w:ascii="Times New Roman" w:eastAsia="SimSun" w:hAnsi="Times New Roman" w:cs="Times New Roman"/>
          <w:sz w:val="24"/>
          <w:szCs w:val="24"/>
        </w:rPr>
      </w:pPr>
      <w:r w:rsidRPr="001F4685">
        <w:rPr>
          <w:rFonts w:ascii="Times New Roman" w:eastAsia="SimSun" w:hAnsi="Times New Roman" w:cs="Times New Roman"/>
          <w:sz w:val="24"/>
          <w:szCs w:val="24"/>
        </w:rPr>
        <w:t>Mažos vertės pirkimų neskelbiamos apklausos būdu tiekėjų apklausa raštu gali būti atliekama visais atvejais. Mažos vertės pirkimų neskelbiamos apklausos būdu tiekėjų apklausa žodžiu gali būti atliekama, jei:</w:t>
      </w:r>
    </w:p>
    <w:p w:rsidR="00491AF6" w:rsidRPr="001F4685" w:rsidRDefault="00491AF6" w:rsidP="00491AF6">
      <w:pPr>
        <w:numPr>
          <w:ilvl w:val="1"/>
          <w:numId w:val="1"/>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1F4685">
        <w:rPr>
          <w:rFonts w:ascii="Times New Roman" w:eastAsia="Times New Roman" w:hAnsi="Times New Roman" w:cs="Times New Roman"/>
          <w:sz w:val="24"/>
          <w:szCs w:val="24"/>
          <w:lang w:eastAsia="en-US"/>
        </w:rPr>
        <w:t>numatomos sudaryti pirkimo sutarties vertė yra mažesnė kaip 3000 (trys tūkstančiai) Eur</w:t>
      </w:r>
      <w:r w:rsidRPr="001F4685">
        <w:rPr>
          <w:rFonts w:ascii="Times New Roman" w:eastAsia="Times New Roman" w:hAnsi="Times New Roman" w:cs="Times New Roman"/>
          <w:b/>
          <w:sz w:val="24"/>
          <w:szCs w:val="24"/>
          <w:lang w:eastAsia="en-US"/>
        </w:rPr>
        <w:t xml:space="preserve"> </w:t>
      </w:r>
      <w:r w:rsidRPr="001F4685">
        <w:rPr>
          <w:rFonts w:ascii="Times New Roman" w:eastAsia="Times New Roman" w:hAnsi="Times New Roman" w:cs="Times New Roman"/>
          <w:sz w:val="24"/>
          <w:szCs w:val="24"/>
          <w:lang w:eastAsia="en-US"/>
        </w:rPr>
        <w:t>be PVM;</w:t>
      </w:r>
    </w:p>
    <w:p w:rsidR="00491AF6" w:rsidRPr="001F4685" w:rsidRDefault="00491AF6" w:rsidP="00491AF6">
      <w:pPr>
        <w:numPr>
          <w:ilvl w:val="1"/>
          <w:numId w:val="1"/>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1F4685">
        <w:rPr>
          <w:rFonts w:ascii="Times New Roman" w:eastAsia="Times New Roman" w:hAnsi="Times New Roman" w:cs="Times New Roman"/>
          <w:sz w:val="24"/>
          <w:szCs w:val="24"/>
          <w:lang w:eastAsia="en-US"/>
        </w:rPr>
        <w:t>perkama esant ypatingoms aplinkybėms: avarijai, stichinei nelaimei, epidemijai ir kitokiam nenugalimos jėgos poveikiui, kai dėl skubos netikslinga gauti pasiūlymų raštu.</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Kai mažos vertės pirkimas neskelbiamos apklausos būdu atliekamas raštu, tiekėjams turi būti pateikiama ši informacija:</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pageidaujamos pirkimo objekto savybės ir svarbiausios pirkimo sutarties sąlygos;</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pagal kokį kriterijų bus išrenkamas ekonomiškai naudingiausias pasiūlymas. Pasirenkamas vienas iš Viešųjų pirkimų įstatymo 55 straipsnio 1 dalyje nustatytų pasiūlymo vertinimo kriterijų;</w:t>
      </w:r>
    </w:p>
    <w:p w:rsidR="00491AF6" w:rsidRPr="001F4685"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kokią informaciją turi nurodyti siūlantis savo prekes, paslaugas ar darbus tiekėjas, kokiomis priemonėmis ir iki kada jis turi pateikti pasiūlymą.</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Apklausiant žodžiu su tiekėjais bendraujama telefonu, tiesiogiai prekybos vietoje, vertinama internete tiekėjų skelbiama informacija apie prekių, paslaugų ar darbų kainą.</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Apklausiant raštu kvietimas tiekėjams pateikiamas paštu, elektroniniu paštu ar CVP 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rsidR="00491AF6" w:rsidRPr="001F4685" w:rsidRDefault="00491AF6" w:rsidP="00491AF6">
      <w:pPr>
        <w:spacing w:after="0" w:line="240" w:lineRule="auto"/>
        <w:rPr>
          <w:rFonts w:ascii="Times New Roman" w:eastAsia="Times New Roman" w:hAnsi="Times New Roman" w:cs="Times New Roman"/>
          <w:b/>
          <w:sz w:val="24"/>
          <w:szCs w:val="24"/>
          <w:lang w:eastAsia="lt-LT"/>
        </w:rPr>
      </w:pPr>
    </w:p>
    <w:p w:rsidR="00491AF6" w:rsidRPr="001F4685" w:rsidRDefault="00491AF6" w:rsidP="00491AF6">
      <w:pPr>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VI SKYRIUS</w:t>
      </w:r>
    </w:p>
    <w:p w:rsidR="00491AF6" w:rsidRPr="001F4685" w:rsidRDefault="00491AF6" w:rsidP="00491AF6">
      <w:pPr>
        <w:spacing w:after="0" w:line="240" w:lineRule="auto"/>
        <w:jc w:val="center"/>
        <w:rPr>
          <w:rFonts w:ascii="Times New Roman" w:eastAsia="Times New Roman" w:hAnsi="Times New Roman" w:cs="Times New Roman"/>
          <w:b/>
          <w:bCs/>
          <w:sz w:val="24"/>
          <w:szCs w:val="24"/>
          <w:lang w:eastAsia="lt-LT"/>
        </w:rPr>
      </w:pPr>
      <w:r w:rsidRPr="001F4685">
        <w:rPr>
          <w:rFonts w:ascii="Times New Roman" w:eastAsia="Times New Roman" w:hAnsi="Times New Roman" w:cs="Times New Roman"/>
          <w:b/>
          <w:bCs/>
          <w:sz w:val="24"/>
          <w:szCs w:val="24"/>
          <w:lang w:eastAsia="lt-LT"/>
        </w:rPr>
        <w:t>PIRKIMO SUTARTIS, PASKELBIMAS, KEITIMAS</w:t>
      </w:r>
    </w:p>
    <w:p w:rsidR="00491AF6" w:rsidRPr="001F4685" w:rsidRDefault="00491AF6" w:rsidP="00491AF6">
      <w:pPr>
        <w:spacing w:after="0" w:line="240" w:lineRule="auto"/>
        <w:rPr>
          <w:rFonts w:ascii="Times New Roman" w:eastAsia="Times New Roman" w:hAnsi="Times New Roman" w:cs="Times New Roman"/>
          <w:b/>
          <w:bCs/>
          <w:sz w:val="24"/>
          <w:szCs w:val="24"/>
          <w:lang w:eastAsia="lt-LT"/>
        </w:rPr>
      </w:pP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Raštu sudaromas pirkimo sutartis ar (ir) preliminariąsias sutartis ir papildomus susitarimus turi vizuoti:</w:t>
      </w:r>
    </w:p>
    <w:p w:rsidR="00491AF6" w:rsidRPr="001F4685" w:rsidRDefault="006A249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Direktorius</w:t>
      </w:r>
      <w:r w:rsidR="00491AF6" w:rsidRPr="001F4685">
        <w:rPr>
          <w:rFonts w:ascii="Times New Roman" w:eastAsia="Times New Roman" w:hAnsi="Times New Roman" w:cs="Times New Roman"/>
          <w:sz w:val="24"/>
          <w:szCs w:val="24"/>
          <w:lang w:eastAsia="lt-LT"/>
        </w:rPr>
        <w:t>;</w:t>
      </w:r>
    </w:p>
    <w:p w:rsidR="00491AF6" w:rsidRPr="001F4685" w:rsidRDefault="00EE0D2D"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Direktoriaus pavaduotoja;</w:t>
      </w:r>
    </w:p>
    <w:p w:rsidR="00491AF6" w:rsidRPr="001F4685"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Pirkimo sutartis pasir</w:t>
      </w:r>
      <w:r w:rsidR="00EE0D2D" w:rsidRPr="001F4685">
        <w:rPr>
          <w:rFonts w:ascii="Times New Roman" w:eastAsia="Times New Roman" w:hAnsi="Times New Roman" w:cs="Times New Roman"/>
          <w:sz w:val="24"/>
          <w:szCs w:val="24"/>
          <w:lang w:eastAsia="lt-LT"/>
        </w:rPr>
        <w:t xml:space="preserve">ašo perkančiosios organizacijos </w:t>
      </w:r>
      <w:r w:rsidRPr="001F4685">
        <w:rPr>
          <w:rFonts w:ascii="Times New Roman" w:eastAsia="Times New Roman" w:hAnsi="Times New Roman" w:cs="Times New Roman"/>
          <w:sz w:val="24"/>
          <w:szCs w:val="24"/>
          <w:lang w:eastAsia="lt-LT"/>
        </w:rPr>
        <w:t>direktorius, direktoriaus pa</w:t>
      </w:r>
      <w:r w:rsidR="00EE0D2D" w:rsidRPr="001F4685">
        <w:rPr>
          <w:rFonts w:ascii="Times New Roman" w:eastAsia="Times New Roman" w:hAnsi="Times New Roman" w:cs="Times New Roman"/>
          <w:sz w:val="24"/>
          <w:szCs w:val="24"/>
          <w:lang w:eastAsia="lt-LT"/>
        </w:rPr>
        <w:t>vaduotojas</w:t>
      </w:r>
      <w:r w:rsidRPr="001F4685">
        <w:rPr>
          <w:rFonts w:ascii="Times New Roman" w:eastAsia="Times New Roman" w:hAnsi="Times New Roman" w:cs="Times New Roman"/>
          <w:sz w:val="24"/>
          <w:szCs w:val="24"/>
          <w:lang w:eastAsia="lt-LT"/>
        </w:rPr>
        <w:t>.</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Pirkimo sutartis sudaroma raštu</w:t>
      </w:r>
      <w:r w:rsidRPr="001F4685">
        <w:rPr>
          <w:rFonts w:ascii="Times New Roman" w:eastAsia="Calibri" w:hAnsi="Times New Roman" w:cs="Times New Roman"/>
          <w:sz w:val="24"/>
          <w:szCs w:val="24"/>
          <w:lang w:eastAsia="lt-LT"/>
        </w:rPr>
        <w:t xml:space="preserve">. Žodžiu ji gali būti sudaroma tik tada, kai pirkimo sutarties vertė yra mažesnė kaip 3000 (trys tūkstančiai) Eur </w:t>
      </w:r>
      <w:r w:rsidRPr="001F4685">
        <w:rPr>
          <w:rFonts w:ascii="Times New Roman" w:eastAsia="Times New Roman" w:hAnsi="Times New Roman" w:cs="Times New Roman"/>
          <w:sz w:val="24"/>
          <w:szCs w:val="24"/>
          <w:lang w:eastAsia="lt-LT"/>
        </w:rPr>
        <w:t>be PVM. Sudarytą pirkimo sutartį administruoja pirkimo iniciatorius.</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 xml:space="preserve">Už perkančiosios organizacijos laimėjusių dalyvių pasiūlymų ir pirkimo sutarčių paskelbimą </w:t>
      </w:r>
      <w:r w:rsidRPr="001F4685">
        <w:rPr>
          <w:rFonts w:ascii="Times New Roman" w:eastAsia="Calibri" w:hAnsi="Times New Roman" w:cs="Times New Roman"/>
          <w:sz w:val="24"/>
          <w:szCs w:val="24"/>
          <w:lang w:eastAsia="lt-LT"/>
        </w:rPr>
        <w:t>CVP IS</w:t>
      </w:r>
      <w:r w:rsidRPr="001F4685">
        <w:rPr>
          <w:rFonts w:ascii="Times New Roman" w:eastAsia="Times New Roman" w:hAnsi="Times New Roman" w:cs="Times New Roman"/>
          <w:sz w:val="24"/>
          <w:szCs w:val="24"/>
          <w:lang w:eastAsia="lt-LT"/>
        </w:rPr>
        <w:t xml:space="preserve"> atsakingas asmuo – </w:t>
      </w:r>
      <w:r w:rsidR="001025A4" w:rsidRPr="001F4685">
        <w:rPr>
          <w:rFonts w:ascii="Times New Roman" w:eastAsia="Times New Roman" w:hAnsi="Times New Roman" w:cs="Times New Roman"/>
          <w:sz w:val="24"/>
          <w:szCs w:val="24"/>
          <w:lang w:eastAsia="lt-LT"/>
        </w:rPr>
        <w:t>direktoriaus pavaduotoja ūkio reikalams;</w:t>
      </w:r>
    </w:p>
    <w:p w:rsidR="00491AF6" w:rsidRPr="001F4685"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1F4685">
        <w:rPr>
          <w:rFonts w:ascii="Times New Roman" w:eastAsia="Times New Roman" w:hAnsi="Times New Roman" w:cs="Times New Roman"/>
          <w:sz w:val="24"/>
          <w:szCs w:val="24"/>
          <w:lang w:eastAsia="lt-LT"/>
        </w:rPr>
        <w:t>Sprendimą dėl pirkimo sutarties ar preliminariosios sutarties jos galiojimo laikotarpiu keitimo neatliekant naujos pirkimo procedūros pagal Viešųjų pirkimų įstatymo 89 straipsnį priima Komisija.</w:t>
      </w:r>
    </w:p>
    <w:p w:rsidR="00491AF6" w:rsidRPr="001F4685"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1F4685" w:rsidRDefault="00491AF6" w:rsidP="00491AF6">
      <w:pPr>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VII SKYRIUS</w:t>
      </w:r>
    </w:p>
    <w:p w:rsidR="00491AF6" w:rsidRPr="001F4685" w:rsidRDefault="00491AF6" w:rsidP="00491AF6">
      <w:pPr>
        <w:spacing w:after="0" w:line="240" w:lineRule="auto"/>
        <w:jc w:val="center"/>
        <w:rPr>
          <w:rFonts w:ascii="Times New Roman" w:eastAsia="Times New Roman" w:hAnsi="Times New Roman" w:cs="Times New Roman"/>
          <w:b/>
          <w:sz w:val="24"/>
          <w:szCs w:val="24"/>
          <w:lang w:eastAsia="lt-LT"/>
        </w:rPr>
      </w:pPr>
      <w:r w:rsidRPr="001F4685">
        <w:rPr>
          <w:rFonts w:ascii="Times New Roman" w:eastAsia="Times New Roman" w:hAnsi="Times New Roman" w:cs="Times New Roman"/>
          <w:b/>
          <w:sz w:val="24"/>
          <w:szCs w:val="24"/>
          <w:lang w:eastAsia="lt-LT"/>
        </w:rPr>
        <w:t>BAIGIAMOSIOS NUOSTATOS</w:t>
      </w:r>
    </w:p>
    <w:p w:rsidR="00491AF6" w:rsidRPr="001F4685"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1F4685" w:rsidRDefault="00491AF6" w:rsidP="00491AF6">
      <w:pPr>
        <w:numPr>
          <w:ilvl w:val="0"/>
          <w:numId w:val="1"/>
        </w:numPr>
        <w:spacing w:after="0" w:line="240" w:lineRule="auto"/>
        <w:ind w:left="0" w:firstLine="567"/>
        <w:contextualSpacing/>
        <w:jc w:val="both"/>
        <w:outlineLvl w:val="2"/>
        <w:rPr>
          <w:rFonts w:ascii="Times New Roman" w:eastAsia="Calibri" w:hAnsi="Times New Roman" w:cs="Times New Roman"/>
          <w:sz w:val="24"/>
          <w:szCs w:val="24"/>
          <w:lang w:eastAsia="en-US"/>
        </w:rPr>
      </w:pPr>
      <w:r w:rsidRPr="001F4685">
        <w:rPr>
          <w:rFonts w:ascii="Times New Roman" w:eastAsia="Times New Roman" w:hAnsi="Times New Roman" w:cs="Times New Roman"/>
          <w:sz w:val="24"/>
          <w:szCs w:val="24"/>
          <w:lang w:eastAsia="lt-LT"/>
        </w:rPr>
        <w:t xml:space="preserve">Perkančiosios organizacijos viešųjų pirkimų dokumentus kaupia ir saugo </w:t>
      </w:r>
      <w:bookmarkStart w:id="3" w:name="_Ref508971117"/>
      <w:r w:rsidR="001025A4" w:rsidRPr="001F4685">
        <w:rPr>
          <w:rFonts w:ascii="Times New Roman" w:eastAsia="Times New Roman" w:hAnsi="Times New Roman" w:cs="Times New Roman"/>
          <w:sz w:val="24"/>
          <w:szCs w:val="24"/>
          <w:lang w:eastAsia="lt-LT"/>
        </w:rPr>
        <w:t xml:space="preserve">direktoriaus pavaduotoja ūkio reikalams; </w:t>
      </w:r>
      <w:r w:rsidRPr="001F4685">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bookmarkEnd w:id="3"/>
      <w:r w:rsidRPr="001F4685">
        <w:rPr>
          <w:rFonts w:ascii="Times New Roman" w:eastAsia="Calibri" w:hAnsi="Times New Roman" w:cs="Times New Roman"/>
          <w:sz w:val="24"/>
          <w:szCs w:val="24"/>
          <w:lang w:eastAsia="en-US"/>
        </w:rPr>
        <w:t xml:space="preserve"> </w:t>
      </w:r>
    </w:p>
    <w:p w:rsidR="00491AF6" w:rsidRPr="001F4685" w:rsidRDefault="00491AF6" w:rsidP="00491AF6">
      <w:pPr>
        <w:numPr>
          <w:ilvl w:val="0"/>
          <w:numId w:val="1"/>
        </w:numPr>
        <w:spacing w:after="0" w:line="240" w:lineRule="auto"/>
        <w:ind w:left="0" w:firstLine="567"/>
        <w:contextualSpacing/>
        <w:jc w:val="both"/>
        <w:outlineLvl w:val="2"/>
        <w:rPr>
          <w:rFonts w:ascii="Times New Roman" w:eastAsia="Calibri" w:hAnsi="Times New Roman" w:cs="Times New Roman"/>
          <w:sz w:val="24"/>
          <w:szCs w:val="24"/>
          <w:lang w:eastAsia="en-US"/>
        </w:rPr>
      </w:pPr>
      <w:r w:rsidRPr="001F4685">
        <w:rPr>
          <w:rFonts w:ascii="Times New Roman" w:eastAsia="Calibri" w:hAnsi="Times New Roman" w:cs="Times New Roman"/>
          <w:sz w:val="24"/>
          <w:szCs w:val="24"/>
          <w:lang w:eastAsia="en-US"/>
        </w:rPr>
        <w:t xml:space="preserve">Šių taisyklių </w:t>
      </w:r>
      <w:r w:rsidRPr="001F4685">
        <w:rPr>
          <w:rFonts w:ascii="Times New Roman" w:eastAsia="Calibri" w:hAnsi="Times New Roman" w:cs="Times New Roman"/>
          <w:sz w:val="24"/>
          <w:szCs w:val="24"/>
          <w:highlight w:val="yellow"/>
          <w:lang w:eastAsia="en-US"/>
        </w:rPr>
        <w:fldChar w:fldCharType="begin"/>
      </w:r>
      <w:r w:rsidRPr="001F4685">
        <w:rPr>
          <w:rFonts w:ascii="Times New Roman" w:eastAsia="Calibri" w:hAnsi="Times New Roman" w:cs="Times New Roman"/>
          <w:sz w:val="24"/>
          <w:szCs w:val="24"/>
          <w:lang w:eastAsia="en-US"/>
        </w:rPr>
        <w:instrText xml:space="preserve"> REF _Ref508971117 \r \h </w:instrText>
      </w:r>
      <w:r w:rsidRPr="001F4685">
        <w:rPr>
          <w:rFonts w:ascii="Times New Roman" w:eastAsia="Calibri" w:hAnsi="Times New Roman" w:cs="Times New Roman"/>
          <w:sz w:val="24"/>
          <w:szCs w:val="24"/>
          <w:highlight w:val="yellow"/>
          <w:lang w:eastAsia="en-US"/>
        </w:rPr>
      </w:r>
      <w:r w:rsidRPr="001F4685">
        <w:rPr>
          <w:rFonts w:ascii="Times New Roman" w:eastAsia="Calibri" w:hAnsi="Times New Roman" w:cs="Times New Roman"/>
          <w:sz w:val="24"/>
          <w:szCs w:val="24"/>
          <w:highlight w:val="yellow"/>
          <w:lang w:eastAsia="en-US"/>
        </w:rPr>
        <w:fldChar w:fldCharType="separate"/>
      </w:r>
      <w:r w:rsidR="00E80AEB">
        <w:rPr>
          <w:rFonts w:ascii="Times New Roman" w:eastAsia="Calibri" w:hAnsi="Times New Roman" w:cs="Times New Roman"/>
          <w:sz w:val="24"/>
          <w:szCs w:val="24"/>
          <w:lang w:eastAsia="en-US"/>
        </w:rPr>
        <w:t>41</w:t>
      </w:r>
      <w:r w:rsidRPr="001F4685">
        <w:rPr>
          <w:rFonts w:ascii="Times New Roman" w:eastAsia="Calibri" w:hAnsi="Times New Roman" w:cs="Times New Roman"/>
          <w:sz w:val="24"/>
          <w:szCs w:val="24"/>
          <w:highlight w:val="yellow"/>
          <w:lang w:eastAsia="en-US"/>
        </w:rPr>
        <w:fldChar w:fldCharType="end"/>
      </w:r>
      <w:r w:rsidRPr="001F4685">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rsidR="00491AF6" w:rsidRPr="001F4685"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1F4685" w:rsidRDefault="00491AF6" w:rsidP="00491AF6">
      <w:pPr>
        <w:suppressAutoHyphens/>
        <w:spacing w:after="0" w:line="240" w:lineRule="auto"/>
        <w:jc w:val="center"/>
        <w:rPr>
          <w:rFonts w:ascii="Times New Roman" w:eastAsia="Times New Roman" w:hAnsi="Times New Roman" w:cs="Times New Roman"/>
          <w:sz w:val="20"/>
          <w:szCs w:val="20"/>
          <w:lang w:eastAsia="en-US"/>
        </w:rPr>
      </w:pPr>
      <w:r w:rsidRPr="001F4685">
        <w:rPr>
          <w:rFonts w:ascii="Times New Roman" w:eastAsia="Times New Roman" w:hAnsi="Times New Roman" w:cs="Times New Roman"/>
          <w:sz w:val="24"/>
          <w:szCs w:val="24"/>
          <w:lang w:eastAsia="lt-LT"/>
        </w:rPr>
        <w:t>_________________</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D7E5A" w:rsidRDefault="004D7E5A" w:rsidP="00491AF6">
      <w:pPr>
        <w:spacing w:after="0" w:line="240" w:lineRule="auto"/>
        <w:ind w:left="5103"/>
        <w:jc w:val="both"/>
        <w:rPr>
          <w:rFonts w:ascii="Times New Roman" w:eastAsia="Times New Roman" w:hAnsi="Times New Roman" w:cs="Times New Roman"/>
          <w:sz w:val="24"/>
          <w:szCs w:val="24"/>
          <w:lang w:eastAsia="lt-LT"/>
        </w:rPr>
      </w:pPr>
    </w:p>
    <w:p w:rsidR="00EC1B37" w:rsidRPr="00EC1B37" w:rsidRDefault="00EC1B37" w:rsidP="00491AF6">
      <w:pPr>
        <w:spacing w:after="0" w:line="240" w:lineRule="auto"/>
        <w:ind w:left="5103"/>
        <w:jc w:val="both"/>
        <w:rPr>
          <w:rFonts w:ascii="Times New Roman" w:eastAsia="Times New Roman" w:hAnsi="Times New Roman" w:cs="Times New Roman"/>
          <w:sz w:val="24"/>
          <w:szCs w:val="24"/>
          <w:lang w:eastAsia="lt-LT"/>
        </w:rPr>
      </w:pPr>
      <w:r w:rsidRPr="00EC1B37">
        <w:rPr>
          <w:rFonts w:ascii="Times New Roman" w:eastAsia="Times New Roman" w:hAnsi="Times New Roman" w:cs="Times New Roman"/>
          <w:sz w:val="24"/>
          <w:szCs w:val="24"/>
          <w:lang w:eastAsia="lt-LT"/>
        </w:rPr>
        <w:t xml:space="preserve">Vilniaus l/d „Gelvonėlis“ </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1 priedas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EC1B37" w:rsidRDefault="00EC1B37" w:rsidP="00491AF6">
      <w:pPr>
        <w:spacing w:after="0" w:line="240" w:lineRule="auto"/>
        <w:jc w:val="center"/>
        <w:rPr>
          <w:rFonts w:ascii="Times New Roman" w:eastAsia="Times New Roman" w:hAnsi="Times New Roman" w:cs="Times New Roman"/>
          <w:b/>
          <w:sz w:val="24"/>
          <w:szCs w:val="24"/>
          <w:lang w:eastAsia="lt-LT"/>
        </w:rPr>
      </w:pPr>
      <w:r w:rsidRPr="00EC1B37">
        <w:rPr>
          <w:rFonts w:ascii="Times New Roman" w:eastAsia="Times New Roman" w:hAnsi="Times New Roman" w:cs="Times New Roman"/>
          <w:b/>
          <w:sz w:val="24"/>
          <w:szCs w:val="24"/>
          <w:lang w:eastAsia="lt-LT"/>
        </w:rPr>
        <w:t>VILNIAUS LOPŠELIS – DARŽELIS „GELVONĖLIS“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________________________________________________________________________________</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(asmens vardas ir pavardė)</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b/>
          <w:bCs/>
          <w:sz w:val="24"/>
          <w:szCs w:val="24"/>
          <w:lang w:eastAsia="lt-LT"/>
        </w:rPr>
        <w:t>KONFIDENCIALUMO PASIŽADĖJIMAS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 m. ___________________ d. Nr. 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rsidR="00491AF6" w:rsidRPr="00491AF6" w:rsidRDefault="00491AF6" w:rsidP="00491AF6">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 xml:space="preserve">Deklaruoju, kad vadovaujantis Viešųjų pirkimų įstatymo 2 straipsnio 17 dalies nuostatomis esu nepriekaištingos reputacijos asmuo </w:t>
      </w:r>
      <w:r w:rsidRPr="00491AF6">
        <w:rPr>
          <w:rFonts w:ascii="Times New Roman" w:eastAsia="Calibri" w:hAnsi="Times New Roman" w:cs="Times New Roman"/>
          <w:i/>
          <w:sz w:val="24"/>
          <w:szCs w:val="20"/>
          <w:lang w:eastAsia="en-US"/>
        </w:rPr>
        <w:t>(ekspertams netaikoma)</w:t>
      </w:r>
      <w:r w:rsidRPr="00491AF6">
        <w:rPr>
          <w:rFonts w:ascii="Times New Roman" w:eastAsia="Calibri" w:hAnsi="Times New Roman" w:cs="Times New Roman"/>
          <w:sz w:val="24"/>
          <w:szCs w:val="20"/>
          <w:lang w:eastAsia="en-US"/>
        </w:rPr>
        <w:t xml:space="preserve">. </w:t>
      </w:r>
    </w:p>
    <w:p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 xml:space="preserve">Būdamas </w:t>
      </w:r>
      <w:r w:rsidRPr="00491AF6">
        <w:rPr>
          <w:rFonts w:ascii="Times New Roman" w:eastAsia="Calibri" w:hAnsi="Times New Roman" w:cs="Times New Roman"/>
          <w:sz w:val="24"/>
          <w:szCs w:val="20"/>
          <w:lang w:eastAsia="en-US"/>
        </w:rPr>
        <w:tab/>
        <w:t xml:space="preserve">, </w:t>
      </w:r>
    </w:p>
    <w:p w:rsidR="00491AF6" w:rsidRPr="00491AF6" w:rsidRDefault="00491AF6" w:rsidP="00491AF6">
      <w:pPr>
        <w:widowControl w:val="0"/>
        <w:tabs>
          <w:tab w:val="right" w:leader="underscore" w:pos="9071"/>
        </w:tabs>
        <w:suppressAutoHyphens/>
        <w:spacing w:after="0" w:line="240" w:lineRule="auto"/>
        <w:ind w:firstLine="567"/>
        <w:jc w:val="center"/>
        <w:rPr>
          <w:rFonts w:ascii="Times New Roman" w:eastAsia="Calibri" w:hAnsi="Times New Roman" w:cs="Times New Roman"/>
          <w:iCs/>
          <w:szCs w:val="20"/>
          <w:lang w:eastAsia="en-US"/>
        </w:rPr>
      </w:pPr>
      <w:r w:rsidRPr="00491AF6">
        <w:rPr>
          <w:rFonts w:ascii="Times New Roman" w:eastAsia="Calibri" w:hAnsi="Times New Roman" w:cs="Times New Roman"/>
          <w:iCs/>
          <w:szCs w:val="20"/>
          <w:lang w:eastAsia="en-US"/>
        </w:rPr>
        <w:t>(viešajame pirkime atliekamų pareigų pavadinimas)</w:t>
      </w:r>
    </w:p>
    <w:p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 Pasižadu:</w:t>
      </w:r>
    </w:p>
    <w:p w:rsidR="00491AF6" w:rsidRPr="00491AF6" w:rsidRDefault="00491AF6" w:rsidP="00491AF6">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1.1. 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rsidR="00491AF6" w:rsidRPr="00491AF6" w:rsidRDefault="00491AF6" w:rsidP="00491AF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491AF6">
        <w:rPr>
          <w:rFonts w:ascii="Times New Roman" w:eastAsia="Calibri" w:hAnsi="Times New Roman" w:cs="Times New Roman"/>
          <w:sz w:val="24"/>
          <w:szCs w:val="20"/>
          <w:lang w:eastAsia="en-US"/>
        </w:rPr>
        <w:t xml:space="preserve">1.2. </w:t>
      </w:r>
      <w:r w:rsidRPr="00491AF6">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 Man išaiškinta, kad konfidencialią informaciją sudaro:</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491AF6">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w:t>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t>_______________________________</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iCs/>
          <w:sz w:val="24"/>
          <w:szCs w:val="24"/>
          <w:lang w:eastAsia="lt-LT"/>
        </w:rPr>
        <w:t>(parašas)</w:t>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t>(vardas ir pavardė)</w:t>
      </w:r>
    </w:p>
    <w:p w:rsidR="00491AF6" w:rsidRPr="00491AF6" w:rsidRDefault="00491AF6" w:rsidP="00491AF6">
      <w:pPr>
        <w:spacing w:after="0" w:line="240" w:lineRule="auto"/>
        <w:jc w:val="both"/>
        <w:rPr>
          <w:rFonts w:ascii="Times New Roman" w:eastAsia="Times New Roman" w:hAnsi="Times New Roman" w:cs="Times New Roman"/>
          <w:sz w:val="24"/>
          <w:szCs w:val="20"/>
          <w:lang w:eastAsia="en-US"/>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rsidR="00491AF6" w:rsidRPr="00491AF6" w:rsidRDefault="00491AF6" w:rsidP="00491AF6">
      <w:pPr>
        <w:spacing w:after="0" w:line="240" w:lineRule="auto"/>
        <w:rPr>
          <w:rFonts w:ascii="Times New Roman" w:eastAsia="SimSun" w:hAnsi="Times New Roman" w:cs="Times New Roman"/>
          <w:sz w:val="24"/>
          <w:szCs w:val="24"/>
        </w:rPr>
      </w:pPr>
    </w:p>
    <w:p w:rsidR="00EC1B37" w:rsidRPr="00EC1B37" w:rsidRDefault="00EC1B37" w:rsidP="00491AF6">
      <w:pPr>
        <w:spacing w:after="0" w:line="240" w:lineRule="auto"/>
        <w:ind w:firstLine="5103"/>
        <w:jc w:val="both"/>
        <w:rPr>
          <w:rFonts w:ascii="Times New Roman" w:eastAsia="Times New Roman" w:hAnsi="Times New Roman" w:cs="Times New Roman"/>
          <w:sz w:val="24"/>
          <w:szCs w:val="24"/>
          <w:lang w:eastAsia="lt-LT"/>
        </w:rPr>
      </w:pPr>
      <w:r w:rsidRPr="00EC1B37">
        <w:rPr>
          <w:rFonts w:ascii="Times New Roman" w:eastAsia="Times New Roman" w:hAnsi="Times New Roman" w:cs="Times New Roman"/>
          <w:sz w:val="24"/>
          <w:szCs w:val="24"/>
          <w:lang w:eastAsia="lt-LT"/>
        </w:rPr>
        <w:t xml:space="preserve">Vilniaus l/d „Gelvonėlis“ </w:t>
      </w:r>
    </w:p>
    <w:p w:rsidR="00491AF6" w:rsidRPr="00491AF6" w:rsidRDefault="00491AF6" w:rsidP="00491AF6">
      <w:pPr>
        <w:spacing w:after="0" w:line="240" w:lineRule="auto"/>
        <w:ind w:firstLine="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rsidR="00491AF6" w:rsidRPr="00491AF6" w:rsidRDefault="00491AF6" w:rsidP="00491AF6">
      <w:pPr>
        <w:spacing w:after="0" w:line="240" w:lineRule="auto"/>
        <w:ind w:firstLine="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2 priedas</w:t>
      </w:r>
    </w:p>
    <w:p w:rsidR="00491AF6" w:rsidRPr="00491AF6" w:rsidRDefault="00E80AEB" w:rsidP="00E80AE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491AF6" w:rsidRPr="00491AF6">
        <w:rPr>
          <w:rFonts w:ascii="Times New Roman" w:eastAsia="Times New Roman" w:hAnsi="Times New Roman" w:cs="Times New Roman"/>
          <w:sz w:val="23"/>
          <w:szCs w:val="23"/>
        </w:rPr>
        <w:t>Forma patvirtinta</w:t>
      </w:r>
    </w:p>
    <w:p w:rsidR="00491AF6" w:rsidRPr="00491AF6" w:rsidRDefault="00491AF6" w:rsidP="00491AF6">
      <w:pPr>
        <w:spacing w:after="0" w:line="240" w:lineRule="auto"/>
        <w:ind w:firstLine="5103"/>
        <w:textAlignment w:val="baseline"/>
        <w:rPr>
          <w:rFonts w:ascii="Times New Roman" w:eastAsia="Times New Roman" w:hAnsi="Times New Roman" w:cs="Times New Roman"/>
          <w:sz w:val="23"/>
          <w:szCs w:val="23"/>
        </w:rPr>
      </w:pPr>
      <w:r w:rsidRPr="00491AF6">
        <w:rPr>
          <w:rFonts w:ascii="Times New Roman" w:eastAsia="Times New Roman" w:hAnsi="Times New Roman" w:cs="Times New Roman"/>
          <w:sz w:val="23"/>
          <w:szCs w:val="23"/>
        </w:rPr>
        <w:t>Viešųjų pirkimų tarnybos direktoriaus</w:t>
      </w:r>
    </w:p>
    <w:p w:rsidR="00491AF6" w:rsidRPr="00491AF6" w:rsidRDefault="00491AF6" w:rsidP="00491AF6">
      <w:pPr>
        <w:spacing w:after="0" w:line="240" w:lineRule="auto"/>
        <w:ind w:firstLine="5103"/>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3"/>
          <w:szCs w:val="23"/>
        </w:rPr>
        <w:t xml:space="preserve">2017 m. birželio 23 d. įsakymu Nr. 1S-93 </w:t>
      </w:r>
    </w:p>
    <w:p w:rsidR="00491AF6" w:rsidRPr="00491AF6" w:rsidRDefault="00491AF6" w:rsidP="00491AF6">
      <w:pPr>
        <w:spacing w:after="0" w:line="240" w:lineRule="auto"/>
        <w:ind w:firstLine="5103"/>
        <w:textAlignment w:val="baseline"/>
        <w:rPr>
          <w:rFonts w:ascii="Times New Roman" w:eastAsia="Times New Roman" w:hAnsi="Times New Roman" w:cs="Times New Roman"/>
          <w:sz w:val="23"/>
          <w:szCs w:val="23"/>
        </w:rPr>
      </w:pPr>
      <w:r w:rsidRPr="00491AF6">
        <w:rPr>
          <w:rFonts w:ascii="Times New Roman" w:eastAsia="Times New Roman" w:hAnsi="Times New Roman" w:cs="Times New Roman"/>
          <w:sz w:val="23"/>
          <w:szCs w:val="23"/>
        </w:rPr>
        <w:t>(Viešųjų pirkimų tarnybos direktoriaus</w:t>
      </w:r>
    </w:p>
    <w:p w:rsidR="00491AF6" w:rsidRPr="00491AF6" w:rsidRDefault="00491AF6" w:rsidP="00491AF6">
      <w:pPr>
        <w:spacing w:after="0" w:line="240" w:lineRule="auto"/>
        <w:ind w:firstLine="5103"/>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3"/>
          <w:szCs w:val="23"/>
        </w:rPr>
        <w:t>2017 m. spalio 12 d.</w:t>
      </w:r>
    </w:p>
    <w:p w:rsidR="00491AF6" w:rsidRPr="00491AF6" w:rsidRDefault="00491AF6" w:rsidP="00491AF6">
      <w:pPr>
        <w:spacing w:after="0" w:line="240" w:lineRule="auto"/>
        <w:ind w:firstLine="5103"/>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3"/>
          <w:szCs w:val="23"/>
        </w:rPr>
        <w:t>įsakymo Nr. 1S-146 redakcija)</w:t>
      </w:r>
    </w:p>
    <w:p w:rsidR="00491AF6" w:rsidRPr="00E80AEB" w:rsidRDefault="00491AF6" w:rsidP="00E80AEB">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0"/>
          <w:szCs w:val="20"/>
        </w:rPr>
        <w:t>(Nešališkumo deklaracijos tipinė forma)</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p>
    <w:p w:rsidR="00EC1B37" w:rsidRPr="00EC1B37" w:rsidRDefault="00EC1B37" w:rsidP="00EC1B37">
      <w:pPr>
        <w:spacing w:after="0" w:line="240" w:lineRule="auto"/>
        <w:jc w:val="center"/>
        <w:rPr>
          <w:rFonts w:ascii="Times New Roman" w:eastAsia="Times New Roman" w:hAnsi="Times New Roman" w:cs="Times New Roman"/>
          <w:b/>
          <w:sz w:val="24"/>
          <w:szCs w:val="24"/>
          <w:lang w:eastAsia="lt-LT"/>
        </w:rPr>
      </w:pPr>
      <w:r w:rsidRPr="00EC1B37">
        <w:rPr>
          <w:rFonts w:ascii="Times New Roman" w:eastAsia="Times New Roman" w:hAnsi="Times New Roman" w:cs="Times New Roman"/>
          <w:b/>
          <w:sz w:val="24"/>
          <w:szCs w:val="24"/>
          <w:lang w:eastAsia="lt-LT"/>
        </w:rPr>
        <w:t>VILNIAUS LOPŠELIS – DARŽELIS „GELVONĖLIS“</w:t>
      </w:r>
    </w:p>
    <w:p w:rsidR="00A67EEF" w:rsidRDefault="00A67EEF" w:rsidP="00491AF6">
      <w:pPr>
        <w:spacing w:after="0" w:line="240" w:lineRule="auto"/>
        <w:rPr>
          <w:rFonts w:ascii="Times New Roman" w:eastAsia="Times New Roman" w:hAnsi="Times New Roman" w:cs="Times New Roman"/>
          <w:sz w:val="24"/>
          <w:szCs w:val="24"/>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________________________________________________________________________________</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(asmens vardas ir pavardė)</w:t>
      </w:r>
    </w:p>
    <w:p w:rsidR="00491AF6" w:rsidRPr="00491AF6" w:rsidRDefault="00491AF6" w:rsidP="00A67EEF">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 NEŠALIŠKUMO DEKLARACIJA</w:t>
      </w:r>
    </w:p>
    <w:p w:rsidR="00491AF6" w:rsidRPr="00491AF6" w:rsidRDefault="00491AF6" w:rsidP="00A67EEF">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 </w:t>
      </w:r>
      <w:r w:rsidRPr="00491AF6">
        <w:rPr>
          <w:rFonts w:ascii="Times New Roman" w:eastAsia="Times New Roman" w:hAnsi="Times New Roman" w:cs="Times New Roman"/>
          <w:sz w:val="24"/>
          <w:szCs w:val="24"/>
          <w:lang w:eastAsia="lt-LT"/>
        </w:rPr>
        <w:t>20___ m. ___________________ d. Nr. 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Būdamas ______________________________________________________ , pasižadu:</w:t>
      </w:r>
    </w:p>
    <w:p w:rsidR="00491AF6" w:rsidRPr="00491AF6" w:rsidRDefault="00491AF6" w:rsidP="00491AF6">
      <w:pPr>
        <w:spacing w:after="0" w:line="240" w:lineRule="auto"/>
        <w:ind w:firstLine="567"/>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(viešajame pirkime atliekamų pareigų pavadinimas)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4" w:name="part_961eab831d3d488389c1a1d8c15a4140"/>
      <w:bookmarkEnd w:id="4"/>
      <w:r w:rsidRPr="00491AF6">
        <w:rPr>
          <w:rFonts w:ascii="Times New Roman" w:eastAsia="Times New Roman" w:hAnsi="Times New Roman" w:cs="Times New Roman"/>
          <w:sz w:val="24"/>
          <w:szCs w:val="24"/>
        </w:rPr>
        <w:t>1. Objektyviai, dalykiškai, be išankstinio nusistatymo, vadovaudamasis visų tiekėjų lygiateisiškumo, nediskriminavimo, proporcingumo, abipusio pripažinimo ir skaidrumo principais, atlikti man pavestas pareigas (užduotis).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5" w:name="part_fc706f54a1cd4ea48f8f3afae2b00efc"/>
      <w:bookmarkEnd w:id="5"/>
      <w:r w:rsidRPr="00491AF6">
        <w:rPr>
          <w:rFonts w:ascii="Times New Roman" w:eastAsia="Times New Roman" w:hAnsi="Times New Roman" w:cs="Times New Roman"/>
          <w:sz w:val="24"/>
          <w:szCs w:val="24"/>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6" w:name="part_9c3bd209921349f0b2a73628ff53fd33"/>
      <w:bookmarkEnd w:id="6"/>
      <w:r w:rsidRPr="00491AF6">
        <w:rPr>
          <w:rFonts w:ascii="Times New Roman" w:eastAsia="Times New Roman" w:hAnsi="Times New Roman" w:cs="Times New Roman"/>
          <w:sz w:val="24"/>
          <w:szCs w:val="24"/>
        </w:rPr>
        <w:t xml:space="preserve">2.1. pirkimo procedūrose kaip tiekėjas dalyvauja man artimas asmuo arba juridinis asmuo, kuriam vadovauja toks asmuo; </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7" w:name="part_d0d324fa2714440bbf2b2dc8caba87e3"/>
      <w:bookmarkEnd w:id="7"/>
      <w:r w:rsidRPr="00491AF6">
        <w:rPr>
          <w:rFonts w:ascii="Times New Roman" w:eastAsia="Times New Roman" w:hAnsi="Times New Roman" w:cs="Times New Roman"/>
          <w:sz w:val="24"/>
          <w:szCs w:val="24"/>
        </w:rPr>
        <w:t>2.2.  aš arba man artimas asmuo:</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8" w:name="part_b54cdd95d8504986b2192980a4ceb49c"/>
      <w:bookmarkEnd w:id="8"/>
      <w:r w:rsidRPr="00491AF6">
        <w:rPr>
          <w:rFonts w:ascii="Times New Roman" w:eastAsia="Times New Roman" w:hAnsi="Times New Roman" w:cs="Times New Roman"/>
          <w:sz w:val="24"/>
          <w:szCs w:val="24"/>
        </w:rPr>
        <w:t xml:space="preserve">2.2.1. esu (yra) pirkimo procedūrose dalyvaujančio juridinio asmens valdymo organų narys; </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9" w:name="part_02c569aa33324a2d928ca78f1c2b657e"/>
      <w:bookmarkEnd w:id="9"/>
      <w:r w:rsidRPr="00491AF6">
        <w:rPr>
          <w:rFonts w:ascii="Times New Roman" w:eastAsia="Times New Roman" w:hAnsi="Times New Roman" w:cs="Times New Roman"/>
          <w:sz w:val="24"/>
          <w:szCs w:val="24"/>
        </w:rPr>
        <w:t>2.2.2. turiu(-i) pirkimo procedūrose dalyvaujančio juridinio asmens įstatinio kapitalo dalį arba turtinį įnašą jame;</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0" w:name="part_0ed982fdca5544b79efdfa0284e4419c"/>
      <w:bookmarkEnd w:id="10"/>
      <w:r w:rsidRPr="00491AF6">
        <w:rPr>
          <w:rFonts w:ascii="Times New Roman" w:eastAsia="Times New Roman" w:hAnsi="Times New Roman" w:cs="Times New Roman"/>
          <w:sz w:val="24"/>
          <w:szCs w:val="24"/>
        </w:rPr>
        <w:t>2.2.3. gaunu(-a) iš pirkimo procedūrose dalyvaujančio juridinio asmens bet kokios rūšies pajamų;</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1" w:name="part_57eecea032104267a28b349d2eb88612"/>
      <w:bookmarkEnd w:id="11"/>
      <w:r w:rsidRPr="00491AF6">
        <w:rPr>
          <w:rFonts w:ascii="Times New Roman" w:eastAsia="Times New Roman" w:hAnsi="Times New Roman" w:cs="Times New Roman"/>
          <w:sz w:val="24"/>
          <w:szCs w:val="24"/>
        </w:rPr>
        <w:t>2.3. dėl bet kokių kitų aplinkybių negaliu laikytis 1 punkte nustatytų principų.</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2" w:name="part_80cb4cd3d0f94c3d9e47cd99cac8976c"/>
      <w:bookmarkEnd w:id="12"/>
      <w:r w:rsidRPr="00491AF6">
        <w:rPr>
          <w:rFonts w:ascii="Times New Roman" w:eastAsia="Times New Roman" w:hAnsi="Times New Roman" w:cs="Times New Roman"/>
          <w:sz w:val="24"/>
          <w:szCs w:val="24"/>
        </w:rPr>
        <w:t>3. Man išaiškinta, kad:</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3" w:name="part_e8307f7554124c3e9ed5e80c0aaee98a"/>
      <w:bookmarkEnd w:id="13"/>
      <w:r w:rsidRPr="00491AF6">
        <w:rPr>
          <w:rFonts w:ascii="Times New Roman" w:eastAsia="Times New Roman" w:hAnsi="Times New Roman" w:cs="Times New Roman"/>
          <w:sz w:val="24"/>
          <w:szCs w:val="24"/>
        </w:rPr>
        <w:t>3.1. man artimi asmenys yra: sutuoktinis, mano ir mano sutuoktinio tėvai (įtėviai), vaikai (įvaikiai), broliai (įbroliai), seserys (įseserės), seneliai, vaikaičiai ir jų sutuoktiniai;</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4" w:name="part_3efd01930b61475797268d3733218af6"/>
      <w:bookmarkEnd w:id="14"/>
      <w:r w:rsidRPr="00491AF6">
        <w:rPr>
          <w:rFonts w:ascii="Times New Roman" w:eastAsia="Times New Roman" w:hAnsi="Times New Roman" w:cs="Times New Roman"/>
          <w:sz w:val="24"/>
          <w:szCs w:val="24"/>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5" w:name="part_50a6c0a60a0b4165a4235694be536d59"/>
      <w:bookmarkEnd w:id="15"/>
      <w:r w:rsidRPr="00491AF6">
        <w:rPr>
          <w:rFonts w:ascii="Times New Roman" w:eastAsia="Times New Roman" w:hAnsi="Times New Roman" w:cs="Times New Roman"/>
          <w:sz w:val="24"/>
          <w:szCs w:val="24"/>
        </w:rPr>
        <w:t>3.3. turiu užpildyti privačių interesų deklaraciją, kaip tai numato Lietuvos Respublikos viešųjų ir privačių interesų derinimo valstybinėje tarnyboje įstatymas.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p>
    <w:p w:rsidR="00491AF6" w:rsidRPr="00491AF6" w:rsidRDefault="00491AF6" w:rsidP="00491AF6">
      <w:pPr>
        <w:spacing w:after="0" w:line="240" w:lineRule="auto"/>
        <w:textAlignment w:val="baseline"/>
        <w:rPr>
          <w:rFonts w:ascii="Times New Roman" w:eastAsia="Times New Roman" w:hAnsi="Times New Roman" w:cs="Times New Roman"/>
          <w:sz w:val="24"/>
          <w:szCs w:val="24"/>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w:t>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t>_______________________________</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iCs/>
          <w:sz w:val="24"/>
          <w:szCs w:val="24"/>
          <w:lang w:eastAsia="lt-LT"/>
        </w:rPr>
        <w:t>(parašas)</w:t>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t>(vardas ir pavardė)</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EC1B37" w:rsidRDefault="00E13953" w:rsidP="00E1395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3915F9">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EC1B37" w:rsidRPr="00EC1B37">
        <w:rPr>
          <w:rFonts w:ascii="Times New Roman" w:eastAsia="Times New Roman" w:hAnsi="Times New Roman" w:cs="Times New Roman"/>
          <w:sz w:val="24"/>
          <w:szCs w:val="24"/>
          <w:lang w:eastAsia="en-US"/>
        </w:rPr>
        <w:t>Vilniaus l/d „Gelvonėlis“</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3 priedas</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(Pirkimo iniciatoriaus paraiškos–užduoties formos pavyzdys)</w:t>
      </w:r>
    </w:p>
    <w:p w:rsidR="00EC1B37" w:rsidRPr="00EC1B37" w:rsidRDefault="00EC1B37" w:rsidP="003915F9">
      <w:pPr>
        <w:spacing w:after="0" w:line="240" w:lineRule="auto"/>
        <w:jc w:val="center"/>
        <w:rPr>
          <w:rFonts w:ascii="Times New Roman" w:eastAsia="Times New Roman" w:hAnsi="Times New Roman" w:cs="Times New Roman"/>
          <w:b/>
          <w:sz w:val="24"/>
          <w:szCs w:val="24"/>
          <w:lang w:eastAsia="lt-LT"/>
        </w:rPr>
      </w:pPr>
      <w:r w:rsidRPr="00EC1B37">
        <w:rPr>
          <w:rFonts w:ascii="Times New Roman" w:eastAsia="Times New Roman" w:hAnsi="Times New Roman" w:cs="Times New Roman"/>
          <w:b/>
          <w:sz w:val="24"/>
          <w:szCs w:val="24"/>
          <w:lang w:eastAsia="lt-LT"/>
        </w:rPr>
        <w:t>VILNIAUS LOPŠELIS – DARŽELIS „GELVONĖLIS“</w:t>
      </w: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TVIRTINU</w:t>
      </w:r>
    </w:p>
    <w:p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Direktorius</w:t>
      </w:r>
    </w:p>
    <w:p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w:t>
      </w:r>
    </w:p>
    <w:p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(parašas)</w:t>
      </w:r>
    </w:p>
    <w:p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(vardas, pavardė)</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PARAIŠKA–UŽDUOTIS</w:t>
      </w:r>
    </w:p>
    <w:p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DĖL ......................... VIEŠOJO PIRKIMO</w:t>
      </w:r>
    </w:p>
    <w:p w:rsidR="00491AF6" w:rsidRPr="00491AF6" w:rsidRDefault="00491AF6" w:rsidP="00491AF6">
      <w:pPr>
        <w:spacing w:after="0" w:line="240" w:lineRule="auto"/>
        <w:jc w:val="both"/>
        <w:rPr>
          <w:rFonts w:ascii="Times New Roman" w:eastAsia="Times New Roman" w:hAnsi="Times New Roman" w:cs="Times New Roman"/>
          <w:b/>
          <w:caps/>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20____-____-____ Nr. _____________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ind w:firstLine="851"/>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organizatoriui ....... / Viešųjų pirkimų komisijai pavedama atlikti viešąjį pirkimą: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834"/>
        <w:gridCol w:w="5238"/>
      </w:tblGrid>
      <w:tr w:rsidR="00491AF6" w:rsidRPr="00491AF6" w:rsidTr="00B650C3">
        <w:trPr>
          <w:cantSplit/>
          <w:tblHeader/>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Eil. nr.</w:t>
            </w:r>
          </w:p>
        </w:tc>
        <w:tc>
          <w:tcPr>
            <w:tcW w:w="9072" w:type="dxa"/>
            <w:gridSpan w:val="2"/>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DUOMENYS APIE PAGRINDINES PIRKIMO SĄLYGAS</w:t>
            </w: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pavadinimas</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BVPŽ kodas (–ai)</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3.</w:t>
            </w:r>
          </w:p>
        </w:tc>
        <w:tc>
          <w:tcPr>
            <w:tcW w:w="3834" w:type="dxa"/>
            <w:shd w:val="clear" w:color="auto" w:fill="auto"/>
          </w:tcPr>
          <w:p w:rsidR="00491AF6" w:rsidRPr="00491AF6" w:rsidRDefault="00491AF6" w:rsidP="00491AF6">
            <w:pPr>
              <w:tabs>
                <w:tab w:val="left" w:pos="1207"/>
              </w:tab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Maksimali pasiūlymo kaina, o jei pirkimas skaidomas į dalis – kiekvienos dalies maksimali pasiūlymo kaina su PVM, Eur</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4.</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Pirkimui skirta lėšų suma, o jei pirkimas skaidomas į dalis – kiekvienos dalies pirkimui skirta lėšų suma su PVM, Eur</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5.</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būdas</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6.</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 xml:space="preserve">Ekonomiškai naudingiausias pasiūlymas bus išrenkamas pagal </w:t>
            </w:r>
            <w:r w:rsidRPr="00491AF6">
              <w:rPr>
                <w:rFonts w:ascii="Times New Roman" w:eastAsia="Times New Roman" w:hAnsi="Times New Roman" w:cs="Times New Roman"/>
                <w:i/>
                <w:sz w:val="24"/>
                <w:szCs w:val="20"/>
                <w:lang w:eastAsia="lt-LT"/>
              </w:rPr>
              <w:t>kainos ar sąnaudų ir kokybės santykį / sąnaudas, kurios apskaičiuojamos pagal gyvavimo ciklo sąnaudų metodą / kainą</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7.</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Kai neskelbiama apie pirkimą, išsamus pirkimo būdo pasirinkimo aplinkybių pagrindimas</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8.</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pradžia, mėn.</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9.</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Motyvai, kodėl pirkimas atliekamas nesinaudojant centrinės perkančiosios organizacijos elektroniniu katalogu</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10.</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0"/>
                <w:lang w:eastAsia="lt-LT"/>
              </w:rPr>
            </w:pPr>
            <w:r w:rsidRPr="00491AF6">
              <w:rPr>
                <w:rFonts w:ascii="Times New Roman" w:eastAsia="Times New Roman" w:hAnsi="Times New Roman" w:cs="Times New Roman"/>
                <w:sz w:val="24"/>
                <w:szCs w:val="20"/>
                <w:lang w:eastAsia="lt-LT"/>
              </w:rPr>
              <w:t>Perkami prekių, paslaugų, darbų kiekiai (apimtys)</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11.</w:t>
            </w:r>
          </w:p>
        </w:tc>
        <w:tc>
          <w:tcPr>
            <w:tcW w:w="3834"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0"/>
                <w:lang w:eastAsia="lt-LT"/>
              </w:rPr>
            </w:pPr>
            <w:r w:rsidRPr="00491AF6">
              <w:rPr>
                <w:rFonts w:ascii="Times New Roman" w:eastAsia="Times New Roman" w:hAnsi="Times New Roman" w:cs="Times New Roman"/>
                <w:sz w:val="24"/>
                <w:szCs w:val="20"/>
                <w:lang w:eastAsia="lt-LT"/>
              </w:rPr>
              <w:t>Kita reikalinga informacija: planai, brėžiniai, projektai, darbų kiekių žiniaraščiai pridedami (jei reikia)</w:t>
            </w:r>
          </w:p>
        </w:tc>
        <w:tc>
          <w:tcPr>
            <w:tcW w:w="523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bl>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en-US"/>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Susipažinau</w:t>
      </w: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w:t>
      </w: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(parašas)</w:t>
      </w: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 ___________________</w:t>
      </w: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(vardas, pavardė)</w:t>
      </w: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EC1B37" w:rsidP="00491AF6">
      <w:pPr>
        <w:spacing w:after="0" w:line="240" w:lineRule="auto"/>
        <w:ind w:left="5103"/>
        <w:jc w:val="both"/>
        <w:rPr>
          <w:rFonts w:ascii="Times New Roman" w:eastAsia="Times New Roman" w:hAnsi="Times New Roman" w:cs="Times New Roman"/>
          <w:sz w:val="24"/>
          <w:szCs w:val="24"/>
          <w:lang w:eastAsia="en-US"/>
        </w:rPr>
      </w:pPr>
      <w:r w:rsidRPr="00EC1B37">
        <w:rPr>
          <w:rFonts w:ascii="Times New Roman" w:eastAsia="Times New Roman" w:hAnsi="Times New Roman" w:cs="Times New Roman"/>
          <w:sz w:val="24"/>
          <w:szCs w:val="24"/>
          <w:lang w:eastAsia="en-US"/>
        </w:rPr>
        <w:t>Vilniaus l/d „Gelvonėlis“</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4 priedas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(Tiekėjų apklausos pažymos formos pavyzdys)</w:t>
      </w:r>
    </w:p>
    <w:p w:rsidR="00491AF6" w:rsidRPr="00491AF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rsidR="00EC1B37" w:rsidRPr="00EC1B37" w:rsidRDefault="00EC1B37" w:rsidP="00EC1B37">
      <w:pPr>
        <w:spacing w:after="0" w:line="240" w:lineRule="auto"/>
        <w:jc w:val="center"/>
        <w:rPr>
          <w:rFonts w:ascii="Times New Roman" w:eastAsia="Times New Roman" w:hAnsi="Times New Roman" w:cs="Times New Roman"/>
          <w:b/>
          <w:sz w:val="24"/>
          <w:szCs w:val="24"/>
          <w:lang w:eastAsia="lt-LT"/>
        </w:rPr>
      </w:pPr>
      <w:r w:rsidRPr="00EC1B37">
        <w:rPr>
          <w:rFonts w:ascii="Times New Roman" w:eastAsia="Times New Roman" w:hAnsi="Times New Roman" w:cs="Times New Roman"/>
          <w:b/>
          <w:sz w:val="24"/>
          <w:szCs w:val="24"/>
          <w:lang w:eastAsia="lt-LT"/>
        </w:rPr>
        <w:t>VILNIAUS LOPŠELIS – DARŽELIS „GELVONĖLIS“</w:t>
      </w:r>
    </w:p>
    <w:p w:rsidR="00491AF6" w:rsidRPr="00491AF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ru-RU"/>
        </w:rPr>
      </w:pPr>
      <w:r w:rsidRPr="00491AF6">
        <w:rPr>
          <w:rFonts w:ascii="Times New Roman" w:eastAsia="Times New Roman" w:hAnsi="Times New Roman" w:cs="Times New Roman"/>
          <w:b/>
          <w:sz w:val="24"/>
          <w:szCs w:val="24"/>
          <w:lang w:eastAsia="ru-RU"/>
        </w:rPr>
        <w:t>TIEKĖJŲ APKLAUSOS PAŽYMA</w:t>
      </w:r>
    </w:p>
    <w:p w:rsidR="00491AF6" w:rsidRPr="00491AF6" w:rsidRDefault="00491AF6" w:rsidP="00491AF6">
      <w:pPr>
        <w:spacing w:after="0" w:line="240" w:lineRule="auto"/>
        <w:jc w:val="both"/>
        <w:rPr>
          <w:rFonts w:ascii="Times New Roman" w:eastAsia="Times New Roman" w:hAnsi="Times New Roman" w:cs="Times New Roman"/>
          <w:b/>
          <w:caps/>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20____-____-____ Nr. _____________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9"/>
        <w:gridCol w:w="5918"/>
      </w:tblGrid>
      <w:tr w:rsidR="00491AF6" w:rsidRPr="00491AF6" w:rsidTr="00B650C3">
        <w:tc>
          <w:tcPr>
            <w:tcW w:w="322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organizatorius:</w:t>
            </w:r>
          </w:p>
        </w:tc>
        <w:tc>
          <w:tcPr>
            <w:tcW w:w="6627" w:type="dxa"/>
            <w:gridSpan w:val="2"/>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c>
          <w:tcPr>
            <w:tcW w:w="322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ru-RU"/>
              </w:rPr>
              <w:t>Pirkimo pavadinimas:</w:t>
            </w:r>
          </w:p>
        </w:tc>
        <w:tc>
          <w:tcPr>
            <w:tcW w:w="6627" w:type="dxa"/>
            <w:gridSpan w:val="2"/>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c>
          <w:tcPr>
            <w:tcW w:w="9854" w:type="dxa"/>
            <w:gridSpan w:val="3"/>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Pirkimas atliekamas neskelbiamos apklausos būdu.</w:t>
            </w:r>
          </w:p>
        </w:tc>
      </w:tr>
      <w:tr w:rsidR="00491AF6" w:rsidRPr="00491AF6" w:rsidTr="00B650C3">
        <w:tc>
          <w:tcPr>
            <w:tcW w:w="3227" w:type="dxa"/>
            <w:vMerge w:val="restart"/>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Apklausa atlikta (pažymėti):</w:t>
            </w:r>
          </w:p>
        </w:tc>
        <w:tc>
          <w:tcPr>
            <w:tcW w:w="709"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žodžiu</w:t>
            </w:r>
          </w:p>
        </w:tc>
      </w:tr>
      <w:tr w:rsidR="00491AF6" w:rsidRPr="00491AF6" w:rsidTr="00B650C3">
        <w:tc>
          <w:tcPr>
            <w:tcW w:w="3227" w:type="dxa"/>
            <w:vMerge/>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c>
          <w:tcPr>
            <w:tcW w:w="709"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raštu</w:t>
            </w:r>
          </w:p>
        </w:tc>
      </w:tr>
    </w:tbl>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ind w:firstLine="567"/>
        <w:rPr>
          <w:rFonts w:ascii="Times New Roman" w:eastAsia="Times New Roman" w:hAnsi="Times New Roman" w:cs="Times New Roman"/>
          <w:color w:val="FF0000"/>
          <w:sz w:val="24"/>
          <w:szCs w:val="24"/>
          <w:lang w:eastAsia="ru-RU"/>
        </w:rPr>
      </w:pPr>
      <w:r w:rsidRPr="00491AF6">
        <w:rPr>
          <w:rFonts w:ascii="Times New Roman" w:eastAsia="Times New Roman" w:hAnsi="Times New Roman" w:cs="Times New Roman"/>
          <w:sz w:val="24"/>
          <w:szCs w:val="24"/>
          <w:lang w:eastAsia="ru-RU"/>
        </w:rPr>
        <w:t>Informacija apie tiekėjus ir gautus pasiūlymus: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929"/>
        <w:gridCol w:w="1560"/>
        <w:gridCol w:w="2835"/>
        <w:gridCol w:w="1925"/>
      </w:tblGrid>
      <w:tr w:rsidR="00491AF6" w:rsidRPr="00491AF6" w:rsidTr="00B650C3">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Eil. nr.</w:t>
            </w:r>
          </w:p>
        </w:tc>
        <w:tc>
          <w:tcPr>
            <w:tcW w:w="2929"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Tiekėjai, į kuriuos buvo kreiptasi dėl perkamo objekto, ir pagrindiniai jų duomenys</w:t>
            </w:r>
          </w:p>
          <w:p w:rsidR="00491AF6" w:rsidRPr="00491AF6" w:rsidRDefault="00491AF6" w:rsidP="00491AF6">
            <w:pPr>
              <w:spacing w:after="0" w:line="240" w:lineRule="auto"/>
              <w:jc w:val="center"/>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i/>
                <w:sz w:val="24"/>
                <w:szCs w:val="24"/>
                <w:lang w:eastAsia="ru-RU"/>
              </w:rPr>
              <w:t>(surašomi visi tiekėjai, į kuriuos buvo kreiptasi arba kurių buvo domėtasi perkamu objektu)</w:t>
            </w:r>
          </w:p>
        </w:tc>
        <w:tc>
          <w:tcPr>
            <w:tcW w:w="1560"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Pasiūlymo kaina Eur be PVM (su PVM) ir kita svarbi informacija</w:t>
            </w:r>
          </w:p>
        </w:tc>
        <w:tc>
          <w:tcPr>
            <w:tcW w:w="283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0"/>
                <w:lang w:eastAsia="ru-RU"/>
              </w:rPr>
              <w:t xml:space="preserve">Informacijos šaltinis </w:t>
            </w:r>
            <w:r w:rsidRPr="00491AF6">
              <w:rPr>
                <w:rFonts w:ascii="Times New Roman" w:eastAsia="Times New Roman" w:hAnsi="Times New Roman" w:cs="Times New Roman"/>
                <w:i/>
                <w:sz w:val="24"/>
                <w:szCs w:val="20"/>
                <w:lang w:eastAsia="ru-RU"/>
              </w:rPr>
              <w:t xml:space="preserve">(pvz., kada išsiųstas kvietimas, kada gautas pasiūlymas; skambinta telefonu 000 0000, su kuo bendrauta; interneto svetainė adresu </w:t>
            </w:r>
            <w:hyperlink r:id="rId8" w:history="1">
              <w:r w:rsidRPr="00491AF6">
                <w:rPr>
                  <w:rFonts w:ascii="Times New Roman" w:eastAsia="Times New Roman" w:hAnsi="Times New Roman" w:cs="Times New Roman"/>
                  <w:i/>
                  <w:sz w:val="24"/>
                  <w:szCs w:val="20"/>
                  <w:lang w:eastAsia="ru-RU"/>
                </w:rPr>
                <w:t>www.cvpp.lt</w:t>
              </w:r>
            </w:hyperlink>
            <w:r w:rsidRPr="00491AF6">
              <w:rPr>
                <w:rFonts w:ascii="Times New Roman" w:eastAsia="Times New Roman" w:hAnsi="Times New Roman" w:cs="Times New Roman"/>
                <w:i/>
                <w:sz w:val="24"/>
                <w:szCs w:val="20"/>
                <w:lang w:eastAsia="ru-RU"/>
              </w:rPr>
              <w:t>, reklaminis lankstinukas ir pan.)</w:t>
            </w:r>
          </w:p>
        </w:tc>
        <w:tc>
          <w:tcPr>
            <w:tcW w:w="1925"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trike/>
                <w:sz w:val="24"/>
                <w:szCs w:val="24"/>
                <w:lang w:eastAsia="ru-RU"/>
              </w:rPr>
            </w:pPr>
            <w:r w:rsidRPr="00491AF6">
              <w:rPr>
                <w:rFonts w:ascii="Times New Roman" w:eastAsia="Times New Roman" w:hAnsi="Times New Roman" w:cs="Times New Roman"/>
                <w:sz w:val="24"/>
                <w:szCs w:val="24"/>
                <w:lang w:eastAsia="ru-RU"/>
              </w:rPr>
              <w:t xml:space="preserve">Kokiai pirkimo daliai (suma Eur su PVM, dalis procentais) ir kokie subtiekėjai (jeigu jie žinomi) bus pasitelkiami </w:t>
            </w:r>
          </w:p>
        </w:tc>
      </w:tr>
      <w:tr w:rsidR="00491AF6" w:rsidRPr="00491AF6" w:rsidTr="00B650C3">
        <w:trPr>
          <w:jc w:val="center"/>
        </w:trPr>
        <w:tc>
          <w:tcPr>
            <w:tcW w:w="558"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rsidTr="00B650C3">
        <w:trPr>
          <w:jc w:val="center"/>
        </w:trPr>
        <w:tc>
          <w:tcPr>
            <w:tcW w:w="558"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ind w:firstLine="567"/>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1. Nustatau, kad gauti (-as) _____________________________________________________</w:t>
      </w:r>
    </w:p>
    <w:p w:rsidR="00491AF6" w:rsidRPr="00491AF6" w:rsidRDefault="00491AF6" w:rsidP="00491AF6">
      <w:pPr>
        <w:spacing w:after="0" w:line="240" w:lineRule="auto"/>
        <w:jc w:val="both"/>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i/>
          <w:sz w:val="24"/>
          <w:szCs w:val="24"/>
          <w:lang w:eastAsia="ru-RU"/>
        </w:rPr>
        <w:t xml:space="preserve">                                                                                 (dalyvių (-io) pavadinimai (-as)</w:t>
      </w:r>
    </w:p>
    <w:p w:rsidR="00491AF6" w:rsidRPr="00491AF6" w:rsidRDefault="00491AF6" w:rsidP="00491AF6">
      <w:pPr>
        <w:spacing w:after="0" w:line="240" w:lineRule="auto"/>
        <w:jc w:val="both"/>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sz w:val="24"/>
          <w:szCs w:val="24"/>
          <w:lang w:eastAsia="ru-RU"/>
        </w:rPr>
        <w:t xml:space="preserve">pasiūlymai (-as) atitinka perkančiosios organizacijos poreikius </w:t>
      </w:r>
      <w:r w:rsidRPr="00491AF6">
        <w:rPr>
          <w:rFonts w:ascii="Times New Roman" w:eastAsia="Times New Roman" w:hAnsi="Times New Roman" w:cs="Times New Roman"/>
          <w:i/>
          <w:sz w:val="24"/>
          <w:szCs w:val="24"/>
          <w:lang w:eastAsia="ru-RU"/>
        </w:rPr>
        <w:t>(jei buvo rengiami pirkimo dokumentai – pirkimo dokumentų reikalavimus)</w:t>
      </w:r>
      <w:r w:rsidRPr="00491AF6">
        <w:rPr>
          <w:rFonts w:ascii="Times New Roman" w:eastAsia="Times New Roman" w:hAnsi="Times New Roman" w:cs="Times New Roman"/>
          <w:sz w:val="24"/>
          <w:szCs w:val="24"/>
          <w:lang w:eastAsia="ru-RU"/>
        </w:rPr>
        <w:t xml:space="preserve">, dalyvių (-io) siūlomos kainos nėra per didelės ir perkančiajai organizacijai yra priimtinos. </w:t>
      </w:r>
      <w:r w:rsidRPr="00491AF6">
        <w:rPr>
          <w:rFonts w:ascii="Times New Roman" w:eastAsia="Times New Roman" w:hAnsi="Times New Roman" w:cs="Times New Roman"/>
          <w:i/>
          <w:sz w:val="24"/>
          <w:szCs w:val="24"/>
          <w:lang w:eastAsia="ru-RU"/>
        </w:rPr>
        <w:t>(Jei kurių nors dalyvių pasiūlymai neatitinka perkančiosios organizacijos poreikių arba pasiūlyta kaina viršija pirkimui skirtas lėšas, papildomu punktu reikia nurodyti, kad tokie pasiūlymai atmetami.)</w:t>
      </w:r>
    </w:p>
    <w:p w:rsidR="00491AF6" w:rsidRPr="00491AF6" w:rsidRDefault="00491AF6" w:rsidP="00491AF6">
      <w:pPr>
        <w:spacing w:after="0" w:line="240" w:lineRule="auto"/>
        <w:ind w:firstLine="567"/>
        <w:jc w:val="both"/>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2. Nustatau pasiūlymų eilę: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3402"/>
        <w:gridCol w:w="1666"/>
      </w:tblGrid>
      <w:tr w:rsidR="00491AF6" w:rsidRPr="00491AF6" w:rsidTr="00B650C3">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Eil. nr.</w:t>
            </w:r>
          </w:p>
        </w:tc>
        <w:tc>
          <w:tcPr>
            <w:tcW w:w="4230"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Dalyvė (-is)</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Pasiūlymo kaina be PVM / su PVM Eur</w:t>
            </w:r>
          </w:p>
        </w:tc>
        <w:tc>
          <w:tcPr>
            <w:tcW w:w="1666"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Pastabos</w:t>
            </w:r>
          </w:p>
        </w:tc>
      </w:tr>
      <w:tr w:rsidR="00491AF6" w:rsidRPr="00491AF6" w:rsidTr="00B650C3">
        <w:trPr>
          <w:jc w:val="center"/>
        </w:trPr>
        <w:tc>
          <w:tcPr>
            <w:tcW w:w="55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rsidTr="00B650C3">
        <w:trPr>
          <w:jc w:val="center"/>
        </w:trPr>
        <w:tc>
          <w:tcPr>
            <w:tcW w:w="55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rsidR="00491AF6" w:rsidRPr="00491AF6" w:rsidRDefault="00491AF6" w:rsidP="00491AF6">
      <w:pPr>
        <w:spacing w:after="0" w:line="240" w:lineRule="auto"/>
        <w:ind w:firstLine="567"/>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3. Nustatau, kad laimėjo dalyvės (-io) ................................................................. pasiūlymas.</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Pirkimų organizatorius</w:t>
      </w:r>
      <w:r w:rsidRPr="00491AF6">
        <w:rPr>
          <w:rFonts w:ascii="Times New Roman" w:eastAsia="Times New Roman" w:hAnsi="Times New Roman" w:cs="Times New Roman"/>
          <w:sz w:val="24"/>
          <w:szCs w:val="24"/>
          <w:lang w:eastAsia="ru-RU"/>
        </w:rPr>
        <w:tab/>
        <w:t>________________</w:t>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_________________________</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(parašas)</w:t>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(vardas, pavardė)</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rsidR="00491AF6" w:rsidRPr="00D47E59" w:rsidRDefault="00D47E59" w:rsidP="00491AF6">
      <w:pPr>
        <w:spacing w:after="0" w:line="240" w:lineRule="auto"/>
        <w:ind w:left="5103"/>
        <w:jc w:val="both"/>
        <w:rPr>
          <w:rFonts w:ascii="Times New Roman" w:eastAsia="Times New Roman" w:hAnsi="Times New Roman" w:cs="Times New Roman"/>
          <w:sz w:val="24"/>
          <w:szCs w:val="24"/>
          <w:lang w:eastAsia="en-US"/>
        </w:rPr>
      </w:pPr>
      <w:r w:rsidRPr="00D47E59">
        <w:rPr>
          <w:rFonts w:ascii="Times New Roman" w:eastAsia="Times New Roman" w:hAnsi="Times New Roman" w:cs="Times New Roman"/>
          <w:sz w:val="24"/>
          <w:szCs w:val="24"/>
          <w:lang w:eastAsia="en-US"/>
        </w:rPr>
        <w:t>Vilniaus lopšelio-darželio „Gelvonėlis“</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5 priedas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en-US"/>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(Pirkimų registro formos pavyzdys)</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ru-RU"/>
        </w:rPr>
      </w:pPr>
      <w:r w:rsidRPr="00491AF6">
        <w:rPr>
          <w:rFonts w:ascii="Times New Roman" w:eastAsia="Times New Roman" w:hAnsi="Times New Roman" w:cs="Times New Roman"/>
          <w:b/>
          <w:sz w:val="24"/>
          <w:szCs w:val="24"/>
          <w:lang w:eastAsia="ru-RU"/>
        </w:rPr>
        <w:t>PIRKIMŲ REGISTRAS</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170"/>
        <w:gridCol w:w="1530"/>
        <w:gridCol w:w="1080"/>
        <w:gridCol w:w="810"/>
        <w:gridCol w:w="799"/>
        <w:gridCol w:w="1276"/>
        <w:gridCol w:w="1134"/>
        <w:gridCol w:w="957"/>
      </w:tblGrid>
      <w:tr w:rsidR="00491AF6" w:rsidRPr="00491AF6" w:rsidTr="005C5A28">
        <w:tc>
          <w:tcPr>
            <w:tcW w:w="63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Eil. nr.</w:t>
            </w:r>
          </w:p>
        </w:tc>
        <w:tc>
          <w:tcPr>
            <w:tcW w:w="108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Pirkimo būdas</w:t>
            </w:r>
          </w:p>
        </w:tc>
        <w:tc>
          <w:tcPr>
            <w:tcW w:w="117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Susipažinimo su pasiūlymais data ir laikas</w:t>
            </w:r>
          </w:p>
        </w:tc>
        <w:tc>
          <w:tcPr>
            <w:tcW w:w="153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Pirkimo pavadinimas</w:t>
            </w:r>
          </w:p>
        </w:tc>
        <w:tc>
          <w:tcPr>
            <w:tcW w:w="108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Rūšis (prekės, paslaugos, darbai)</w:t>
            </w:r>
          </w:p>
        </w:tc>
        <w:tc>
          <w:tcPr>
            <w:tcW w:w="81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Dalyviai</w:t>
            </w:r>
          </w:p>
        </w:tc>
        <w:tc>
          <w:tcPr>
            <w:tcW w:w="799"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Kaina (Eur)</w:t>
            </w:r>
          </w:p>
        </w:tc>
        <w:tc>
          <w:tcPr>
            <w:tcW w:w="127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Susipažinimo su pasiūlymais data ir laikas</w:t>
            </w:r>
          </w:p>
        </w:tc>
        <w:tc>
          <w:tcPr>
            <w:tcW w:w="1134"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Pasirašyta sutartis su, kaina (Eur), pasirašymo data</w:t>
            </w:r>
          </w:p>
        </w:tc>
        <w:tc>
          <w:tcPr>
            <w:tcW w:w="957"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Sutartis sudaryta raštu (žodžiu)</w:t>
            </w:r>
          </w:p>
        </w:tc>
      </w:tr>
      <w:tr w:rsidR="00491AF6" w:rsidRPr="00491AF6" w:rsidTr="005C5A28">
        <w:tc>
          <w:tcPr>
            <w:tcW w:w="63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D47E59" w:rsidRPr="00491AF6" w:rsidTr="005C5A28">
        <w:tc>
          <w:tcPr>
            <w:tcW w:w="6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D47E59" w:rsidRPr="00491AF6" w:rsidRDefault="00D47E59" w:rsidP="00491AF6">
            <w:pPr>
              <w:spacing w:after="0" w:line="240" w:lineRule="auto"/>
              <w:rPr>
                <w:rFonts w:ascii="Times New Roman" w:eastAsia="Times New Roman" w:hAnsi="Times New Roman" w:cs="Times New Roman"/>
                <w:sz w:val="24"/>
                <w:szCs w:val="24"/>
                <w:lang w:eastAsia="ru-RU"/>
              </w:rPr>
            </w:pPr>
          </w:p>
        </w:tc>
      </w:tr>
      <w:tr w:rsidR="00491AF6" w:rsidRPr="00491AF6" w:rsidTr="005C5A28">
        <w:tc>
          <w:tcPr>
            <w:tcW w:w="63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7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3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799"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rsidR="00491AF6" w:rsidRDefault="00491AF6"/>
    <w:sectPr w:rsidR="00491AF6" w:rsidSect="00491AF6">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52" w:rsidRDefault="009A5A52" w:rsidP="00491AF6">
      <w:pPr>
        <w:spacing w:after="0" w:line="240" w:lineRule="auto"/>
      </w:pPr>
      <w:r>
        <w:separator/>
      </w:r>
    </w:p>
  </w:endnote>
  <w:endnote w:type="continuationSeparator" w:id="0">
    <w:p w:rsidR="009A5A52" w:rsidRDefault="009A5A52" w:rsidP="0049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52" w:rsidRDefault="009A5A52" w:rsidP="00491AF6">
      <w:pPr>
        <w:spacing w:after="0" w:line="240" w:lineRule="auto"/>
      </w:pPr>
      <w:r>
        <w:separator/>
      </w:r>
    </w:p>
  </w:footnote>
  <w:footnote w:type="continuationSeparator" w:id="0">
    <w:p w:rsidR="009A5A52" w:rsidRDefault="009A5A52" w:rsidP="0049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091753"/>
      <w:docPartObj>
        <w:docPartGallery w:val="Page Numbers (Top of Page)"/>
        <w:docPartUnique/>
      </w:docPartObj>
    </w:sdtPr>
    <w:sdtEndPr>
      <w:rPr>
        <w:rFonts w:ascii="Times New Roman" w:hAnsi="Times New Roman" w:cs="Times New Roman"/>
        <w:sz w:val="24"/>
        <w:szCs w:val="24"/>
      </w:rPr>
    </w:sdtEndPr>
    <w:sdtContent>
      <w:p w:rsidR="00491AF6" w:rsidRPr="00491AF6" w:rsidRDefault="00491AF6">
        <w:pPr>
          <w:pStyle w:val="Antrats"/>
          <w:jc w:val="center"/>
          <w:rPr>
            <w:rFonts w:ascii="Times New Roman" w:hAnsi="Times New Roman" w:cs="Times New Roman"/>
            <w:sz w:val="24"/>
            <w:szCs w:val="24"/>
          </w:rPr>
        </w:pPr>
        <w:r w:rsidRPr="00491AF6">
          <w:rPr>
            <w:rFonts w:ascii="Times New Roman" w:hAnsi="Times New Roman" w:cs="Times New Roman"/>
            <w:sz w:val="24"/>
            <w:szCs w:val="24"/>
          </w:rPr>
          <w:fldChar w:fldCharType="begin"/>
        </w:r>
        <w:r w:rsidRPr="00491AF6">
          <w:rPr>
            <w:rFonts w:ascii="Times New Roman" w:hAnsi="Times New Roman" w:cs="Times New Roman"/>
            <w:sz w:val="24"/>
            <w:szCs w:val="24"/>
          </w:rPr>
          <w:instrText>PAGE   \* MERGEFORMAT</w:instrText>
        </w:r>
        <w:r w:rsidRPr="00491AF6">
          <w:rPr>
            <w:rFonts w:ascii="Times New Roman" w:hAnsi="Times New Roman" w:cs="Times New Roman"/>
            <w:sz w:val="24"/>
            <w:szCs w:val="24"/>
          </w:rPr>
          <w:fldChar w:fldCharType="separate"/>
        </w:r>
        <w:r w:rsidR="007270E9">
          <w:rPr>
            <w:rFonts w:ascii="Times New Roman" w:hAnsi="Times New Roman" w:cs="Times New Roman"/>
            <w:noProof/>
            <w:sz w:val="24"/>
            <w:szCs w:val="24"/>
          </w:rPr>
          <w:t>2</w:t>
        </w:r>
        <w:r w:rsidRPr="00491AF6">
          <w:rPr>
            <w:rFonts w:ascii="Times New Roman" w:hAnsi="Times New Roman" w:cs="Times New Roman"/>
            <w:sz w:val="24"/>
            <w:szCs w:val="24"/>
          </w:rPr>
          <w:fldChar w:fldCharType="end"/>
        </w:r>
      </w:p>
    </w:sdtContent>
  </w:sdt>
  <w:p w:rsidR="00491AF6" w:rsidRDefault="00491AF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54EA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29919F7"/>
    <w:multiLevelType w:val="multilevel"/>
    <w:tmpl w:val="AF5CD354"/>
    <w:lvl w:ilvl="0">
      <w:start w:val="5"/>
      <w:numFmt w:val="decimal"/>
      <w:lvlText w:val="%1."/>
      <w:lvlJc w:val="left"/>
      <w:pPr>
        <w:ind w:left="360" w:hanging="360"/>
      </w:pPr>
      <w:rPr>
        <w:rFonts w:hint="default"/>
        <w:strike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6"/>
    <w:rsid w:val="000C43F5"/>
    <w:rsid w:val="001025A4"/>
    <w:rsid w:val="00116DBD"/>
    <w:rsid w:val="001876E4"/>
    <w:rsid w:val="001F4685"/>
    <w:rsid w:val="0029199B"/>
    <w:rsid w:val="003915F9"/>
    <w:rsid w:val="00491AF6"/>
    <w:rsid w:val="004D57A7"/>
    <w:rsid w:val="004D7E5A"/>
    <w:rsid w:val="004E0D1D"/>
    <w:rsid w:val="00542F26"/>
    <w:rsid w:val="005C5A28"/>
    <w:rsid w:val="00653431"/>
    <w:rsid w:val="006A2496"/>
    <w:rsid w:val="007270E9"/>
    <w:rsid w:val="00747A91"/>
    <w:rsid w:val="007E5AC9"/>
    <w:rsid w:val="00814369"/>
    <w:rsid w:val="00836362"/>
    <w:rsid w:val="009A5A52"/>
    <w:rsid w:val="009B30DA"/>
    <w:rsid w:val="00A47F6A"/>
    <w:rsid w:val="00A67EEF"/>
    <w:rsid w:val="00AC064F"/>
    <w:rsid w:val="00B25EC1"/>
    <w:rsid w:val="00B338AC"/>
    <w:rsid w:val="00D47E59"/>
    <w:rsid w:val="00DA0AC1"/>
    <w:rsid w:val="00DA66CA"/>
    <w:rsid w:val="00E13953"/>
    <w:rsid w:val="00E80AEB"/>
    <w:rsid w:val="00EC1B37"/>
    <w:rsid w:val="00EE0D2D"/>
    <w:rsid w:val="00F24447"/>
    <w:rsid w:val="00F9719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584E1-F819-4E53-8C87-C83AE4D1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1A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1AF6"/>
  </w:style>
  <w:style w:type="paragraph" w:styleId="Porat">
    <w:name w:val="footer"/>
    <w:basedOn w:val="prastasis"/>
    <w:link w:val="PoratDiagrama"/>
    <w:uiPriority w:val="99"/>
    <w:unhideWhenUsed/>
    <w:rsid w:val="00491A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1AF6"/>
  </w:style>
  <w:style w:type="paragraph" w:styleId="Pagrindiniotekstotrauka">
    <w:name w:val="Body Text Indent"/>
    <w:basedOn w:val="prastasis"/>
    <w:link w:val="PagrindiniotekstotraukaDiagrama"/>
    <w:rsid w:val="00F24447"/>
    <w:pPr>
      <w:spacing w:after="0" w:line="240" w:lineRule="auto"/>
      <w:ind w:left="-540" w:firstLine="360"/>
      <w:jc w:val="both"/>
    </w:pPr>
    <w:rPr>
      <w:rFonts w:ascii="Times New Roman" w:eastAsia="Times New Roman" w:hAnsi="Times New Roman" w:cs="Times New Roman"/>
      <w:b/>
      <w:bCs/>
      <w:sz w:val="24"/>
      <w:szCs w:val="24"/>
      <w:lang w:eastAsia="en-US"/>
    </w:rPr>
  </w:style>
  <w:style w:type="character" w:customStyle="1" w:styleId="PagrindiniotekstotraukaDiagrama">
    <w:name w:val="Pagrindinio teksto įtrauka Diagrama"/>
    <w:basedOn w:val="Numatytasispastraiposriftas"/>
    <w:link w:val="Pagrindiniotekstotrauka"/>
    <w:rsid w:val="00F24447"/>
    <w:rPr>
      <w:rFonts w:ascii="Times New Roman" w:eastAsia="Times New Roman" w:hAnsi="Times New Roman" w:cs="Times New Roman"/>
      <w:b/>
      <w:bCs/>
      <w:sz w:val="24"/>
      <w:szCs w:val="24"/>
      <w:lang w:eastAsia="en-US"/>
    </w:rPr>
  </w:style>
  <w:style w:type="paragraph" w:styleId="Debesliotekstas">
    <w:name w:val="Balloon Text"/>
    <w:basedOn w:val="prastasis"/>
    <w:link w:val="DebesliotekstasDiagrama"/>
    <w:uiPriority w:val="99"/>
    <w:semiHidden/>
    <w:unhideWhenUsed/>
    <w:rsid w:val="00F2444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4447"/>
    <w:rPr>
      <w:rFonts w:ascii="Tahoma" w:hAnsi="Tahoma" w:cs="Tahoma"/>
      <w:sz w:val="16"/>
      <w:szCs w:val="16"/>
    </w:rPr>
  </w:style>
  <w:style w:type="paragraph" w:styleId="Sraopastraipa">
    <w:name w:val="List Paragraph"/>
    <w:basedOn w:val="prastasis"/>
    <w:uiPriority w:val="34"/>
    <w:qFormat/>
    <w:rsid w:val="006A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pp.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4369</Words>
  <Characters>24905</Characters>
  <Application>Microsoft Office Word</Application>
  <DocSecurity>0</DocSecurity>
  <Lines>207</Lines>
  <Paragraphs>58</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29216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 Vaznelis</dc:creator>
  <cp:lastModifiedBy>Danuta Gelvonelis</cp:lastModifiedBy>
  <cp:revision>2</cp:revision>
  <cp:lastPrinted>2019-11-19T10:15:00Z</cp:lastPrinted>
  <dcterms:created xsi:type="dcterms:W3CDTF">2021-08-05T10:20:00Z</dcterms:created>
  <dcterms:modified xsi:type="dcterms:W3CDTF">2021-08-05T10:20:00Z</dcterms:modified>
</cp:coreProperties>
</file>